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62624" w14:textId="4D7704F4" w:rsidR="00321E7C" w:rsidRPr="00556E60" w:rsidRDefault="004C2349" w:rsidP="00E44ED2">
      <w:pPr>
        <w:tabs>
          <w:tab w:val="left" w:pos="7630"/>
        </w:tabs>
        <w:spacing w:line="276" w:lineRule="auto"/>
        <w:ind w:left="261"/>
      </w:pPr>
      <w:r w:rsidRPr="00556E60">
        <w:rPr>
          <w:position w:val="71"/>
        </w:rPr>
        <w:tab/>
      </w:r>
    </w:p>
    <w:p w14:paraId="769219F4" w14:textId="6A05EBAA" w:rsidR="00321E7C" w:rsidRPr="00556E60" w:rsidRDefault="00886555" w:rsidP="00E44ED2">
      <w:pPr>
        <w:pStyle w:val="BodyText"/>
        <w:spacing w:line="276" w:lineRule="auto"/>
      </w:pPr>
      <w:r w:rsidRPr="00556E60">
        <w:rPr>
          <w:noProof/>
          <w:lang w:val="en-GB" w:eastAsia="en-GB"/>
        </w:rPr>
        <w:drawing>
          <wp:anchor distT="0" distB="0" distL="114300" distR="114300" simplePos="0" relativeHeight="251659264" behindDoc="0" locked="0" layoutInCell="1" allowOverlap="1" wp14:anchorId="21871864" wp14:editId="37F21C41">
            <wp:simplePos x="0" y="0"/>
            <wp:positionH relativeFrom="margin">
              <wp:align>center</wp:align>
            </wp:positionH>
            <wp:positionV relativeFrom="margin">
              <wp:posOffset>205740</wp:posOffset>
            </wp:positionV>
            <wp:extent cx="2927985" cy="796925"/>
            <wp:effectExtent l="0" t="0" r="5715" b="3175"/>
            <wp:wrapNone/>
            <wp:docPr id="1122188009"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88009" name="Picture 2" descr="A black background with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7985" cy="796925"/>
                    </a:xfrm>
                    <a:prstGeom prst="rect">
                      <a:avLst/>
                    </a:prstGeom>
                  </pic:spPr>
                </pic:pic>
              </a:graphicData>
            </a:graphic>
            <wp14:sizeRelH relativeFrom="margin">
              <wp14:pctWidth>0</wp14:pctWidth>
            </wp14:sizeRelH>
            <wp14:sizeRelV relativeFrom="margin">
              <wp14:pctHeight>0</wp14:pctHeight>
            </wp14:sizeRelV>
          </wp:anchor>
        </w:drawing>
      </w:r>
    </w:p>
    <w:p w14:paraId="5DFAA58B" w14:textId="0BF8709F" w:rsidR="00321E7C" w:rsidRPr="00556E60" w:rsidRDefault="00321E7C" w:rsidP="00E44ED2">
      <w:pPr>
        <w:pStyle w:val="BodyText"/>
        <w:spacing w:line="276" w:lineRule="auto"/>
      </w:pPr>
    </w:p>
    <w:p w14:paraId="73ADA1BB" w14:textId="3E090ED2" w:rsidR="00321E7C" w:rsidRPr="00556E60" w:rsidRDefault="00321E7C" w:rsidP="00E44ED2">
      <w:pPr>
        <w:pStyle w:val="BodyText"/>
        <w:spacing w:line="276" w:lineRule="auto"/>
      </w:pPr>
    </w:p>
    <w:p w14:paraId="672273C6" w14:textId="665560DB" w:rsidR="00321E7C" w:rsidRPr="00556E60" w:rsidRDefault="00321E7C" w:rsidP="00E44ED2">
      <w:pPr>
        <w:pStyle w:val="BodyText"/>
        <w:spacing w:before="2" w:line="276" w:lineRule="auto"/>
      </w:pPr>
    </w:p>
    <w:p w14:paraId="2FC0620D" w14:textId="77777777" w:rsidR="00321E7C" w:rsidRPr="00556E60" w:rsidRDefault="00321E7C" w:rsidP="00E44ED2">
      <w:pPr>
        <w:pStyle w:val="BodyText"/>
        <w:spacing w:line="276" w:lineRule="auto"/>
      </w:pPr>
    </w:p>
    <w:p w14:paraId="027E4E84" w14:textId="77777777" w:rsidR="00321E7C" w:rsidRPr="00556E60" w:rsidRDefault="00321E7C" w:rsidP="00E44ED2">
      <w:pPr>
        <w:pStyle w:val="BodyText"/>
        <w:spacing w:line="276" w:lineRule="auto"/>
      </w:pPr>
    </w:p>
    <w:p w14:paraId="4296BD80" w14:textId="77777777" w:rsidR="00321E7C" w:rsidRPr="00556E60" w:rsidRDefault="00321E7C" w:rsidP="00E44ED2">
      <w:pPr>
        <w:pStyle w:val="BodyText"/>
        <w:spacing w:line="276" w:lineRule="auto"/>
      </w:pPr>
    </w:p>
    <w:p w14:paraId="2BF09D0A" w14:textId="77777777" w:rsidR="00321E7C" w:rsidRPr="00556E60" w:rsidRDefault="00321E7C" w:rsidP="00E44ED2">
      <w:pPr>
        <w:pStyle w:val="BodyText"/>
        <w:spacing w:line="276" w:lineRule="auto"/>
      </w:pPr>
    </w:p>
    <w:p w14:paraId="21D6137B" w14:textId="77777777" w:rsidR="0017421B" w:rsidRDefault="004E4876" w:rsidP="00E44ED2">
      <w:pPr>
        <w:pStyle w:val="Title"/>
        <w:spacing w:line="276" w:lineRule="auto"/>
        <w:rPr>
          <w:b/>
          <w:bCs/>
          <w:color w:val="595959" w:themeColor="text1" w:themeTint="A6"/>
          <w:sz w:val="28"/>
          <w:szCs w:val="28"/>
        </w:rPr>
      </w:pPr>
      <w:bookmarkStart w:id="0" w:name="_Hlk179290030"/>
      <w:r w:rsidRPr="00896EBC">
        <w:rPr>
          <w:b/>
          <w:bCs/>
          <w:color w:val="595959" w:themeColor="text1" w:themeTint="A6"/>
          <w:sz w:val="28"/>
          <w:szCs w:val="28"/>
        </w:rPr>
        <w:t>CUSTOMER SERVICES</w:t>
      </w:r>
      <w:r w:rsidR="00302A6F" w:rsidRPr="00896EBC">
        <w:rPr>
          <w:b/>
          <w:bCs/>
          <w:color w:val="595959" w:themeColor="text1" w:themeTint="A6"/>
          <w:sz w:val="28"/>
          <w:szCs w:val="28"/>
        </w:rPr>
        <w:t xml:space="preserve"> COMMITTEE</w:t>
      </w:r>
    </w:p>
    <w:p w14:paraId="48C54254" w14:textId="30A0BF42" w:rsidR="00321E7C" w:rsidRPr="00896EBC" w:rsidRDefault="00302A6F" w:rsidP="00E44ED2">
      <w:pPr>
        <w:pStyle w:val="Title"/>
        <w:spacing w:line="276" w:lineRule="auto"/>
        <w:rPr>
          <w:b/>
          <w:bCs/>
          <w:color w:val="595959" w:themeColor="text1" w:themeTint="A6"/>
          <w:sz w:val="28"/>
          <w:szCs w:val="28"/>
        </w:rPr>
      </w:pPr>
      <w:r w:rsidRPr="00896EBC">
        <w:rPr>
          <w:b/>
          <w:bCs/>
          <w:color w:val="595959" w:themeColor="text1" w:themeTint="A6"/>
          <w:sz w:val="28"/>
          <w:szCs w:val="28"/>
        </w:rPr>
        <w:t xml:space="preserve"> </w:t>
      </w:r>
      <w:r w:rsidR="0017421B">
        <w:rPr>
          <w:b/>
          <w:bCs/>
          <w:color w:val="595959" w:themeColor="text1" w:themeTint="A6"/>
          <w:sz w:val="28"/>
          <w:szCs w:val="28"/>
        </w:rPr>
        <w:t xml:space="preserve">INDEPENDENT </w:t>
      </w:r>
      <w:r w:rsidRPr="00896EBC">
        <w:rPr>
          <w:b/>
          <w:bCs/>
          <w:color w:val="595959" w:themeColor="text1" w:themeTint="A6"/>
          <w:sz w:val="28"/>
          <w:szCs w:val="28"/>
        </w:rPr>
        <w:t xml:space="preserve">MEMBER </w:t>
      </w:r>
      <w:r w:rsidR="004C2349" w:rsidRPr="00896EBC">
        <w:rPr>
          <w:b/>
          <w:bCs/>
          <w:color w:val="595959" w:themeColor="text1" w:themeTint="A6"/>
          <w:sz w:val="28"/>
          <w:szCs w:val="28"/>
        </w:rPr>
        <w:t>INFORMATION PACK</w:t>
      </w:r>
    </w:p>
    <w:p w14:paraId="528E651C" w14:textId="77777777" w:rsidR="00321E7C" w:rsidRPr="00896EBC" w:rsidRDefault="00321E7C" w:rsidP="00E44ED2">
      <w:pPr>
        <w:pStyle w:val="BodyText"/>
        <w:spacing w:before="6" w:line="276" w:lineRule="auto"/>
        <w:rPr>
          <w:color w:val="595959" w:themeColor="text1" w:themeTint="A6"/>
          <w:sz w:val="28"/>
          <w:szCs w:val="28"/>
        </w:rPr>
      </w:pPr>
    </w:p>
    <w:p w14:paraId="56E310C7" w14:textId="24B11F9B" w:rsidR="00321E7C" w:rsidRPr="00896EBC" w:rsidRDefault="004E4876" w:rsidP="00E44ED2">
      <w:pPr>
        <w:spacing w:line="276" w:lineRule="auto"/>
        <w:jc w:val="center"/>
        <w:rPr>
          <w:b/>
          <w:bCs/>
          <w:sz w:val="28"/>
          <w:szCs w:val="28"/>
        </w:rPr>
      </w:pPr>
      <w:r w:rsidRPr="00896EBC">
        <w:rPr>
          <w:b/>
          <w:bCs/>
          <w:color w:val="595959" w:themeColor="text1" w:themeTint="A6"/>
          <w:sz w:val="28"/>
          <w:szCs w:val="28"/>
        </w:rPr>
        <w:t>OCTOBE</w:t>
      </w:r>
      <w:r w:rsidR="00896EBC" w:rsidRPr="00896EBC">
        <w:rPr>
          <w:b/>
          <w:bCs/>
          <w:color w:val="595959" w:themeColor="text1" w:themeTint="A6"/>
          <w:sz w:val="28"/>
          <w:szCs w:val="28"/>
        </w:rPr>
        <w:t>R 2024</w:t>
      </w:r>
    </w:p>
    <w:bookmarkEnd w:id="0"/>
    <w:p w14:paraId="1A90D1C2" w14:textId="69FC56BB" w:rsidR="00886555" w:rsidRPr="00556E60" w:rsidRDefault="00886555" w:rsidP="00E44ED2">
      <w:pPr>
        <w:spacing w:line="276" w:lineRule="auto"/>
        <w:jc w:val="center"/>
      </w:pPr>
    </w:p>
    <w:p w14:paraId="64298EF4" w14:textId="37B56135" w:rsidR="00886555" w:rsidRPr="00556E60" w:rsidRDefault="00886555" w:rsidP="00E44ED2">
      <w:pPr>
        <w:spacing w:line="276" w:lineRule="auto"/>
        <w:jc w:val="center"/>
      </w:pPr>
    </w:p>
    <w:p w14:paraId="19BD7865" w14:textId="2502321E" w:rsidR="00886555" w:rsidRPr="00556E60" w:rsidRDefault="00886555" w:rsidP="00E44ED2">
      <w:pPr>
        <w:spacing w:line="276" w:lineRule="auto"/>
        <w:jc w:val="center"/>
      </w:pPr>
    </w:p>
    <w:p w14:paraId="39E124A8" w14:textId="43F2A435" w:rsidR="00886555" w:rsidRPr="00556E60" w:rsidRDefault="0089378B" w:rsidP="00E44ED2">
      <w:pPr>
        <w:spacing w:line="276" w:lineRule="auto"/>
        <w:jc w:val="center"/>
      </w:pPr>
      <w:r w:rsidRPr="00556E60">
        <w:rPr>
          <w:noProof/>
          <w:lang w:val="en-GB" w:eastAsia="en-GB"/>
        </w:rPr>
        <w:drawing>
          <wp:anchor distT="0" distB="0" distL="114300" distR="114300" simplePos="0" relativeHeight="251665408" behindDoc="0" locked="0" layoutInCell="1" allowOverlap="1" wp14:anchorId="69E57D21" wp14:editId="5E124783">
            <wp:simplePos x="0" y="0"/>
            <wp:positionH relativeFrom="column">
              <wp:posOffset>-1914525</wp:posOffset>
            </wp:positionH>
            <wp:positionV relativeFrom="paragraph">
              <wp:posOffset>1266190</wp:posOffset>
            </wp:positionV>
            <wp:extent cx="10819130" cy="4862830"/>
            <wp:effectExtent l="0" t="0" r="1270" b="0"/>
            <wp:wrapNone/>
            <wp:docPr id="1961206829" name="Picture 1"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06829" name="Picture 1" descr="A group of people sitting at a table&#10;&#10;Description automatically generated"/>
                    <pic:cNvPicPr/>
                  </pic:nvPicPr>
                  <pic:blipFill rotWithShape="1">
                    <a:blip r:embed="rId9">
                      <a:extLst>
                        <a:ext uri="{28A0092B-C50C-407E-A947-70E740481C1C}">
                          <a14:useLocalDpi xmlns:a14="http://schemas.microsoft.com/office/drawing/2010/main" val="0"/>
                        </a:ext>
                      </a:extLst>
                    </a:blip>
                    <a:srcRect t="17058"/>
                    <a:stretch/>
                  </pic:blipFill>
                  <pic:spPr bwMode="auto">
                    <a:xfrm>
                      <a:off x="0" y="0"/>
                      <a:ext cx="10819130" cy="4862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CF48FA" w14:textId="273016CC" w:rsidR="00886555" w:rsidRPr="00556E60" w:rsidRDefault="00886555" w:rsidP="00E44ED2">
      <w:pPr>
        <w:spacing w:line="276" w:lineRule="auto"/>
        <w:jc w:val="center"/>
        <w:sectPr w:rsidR="00886555" w:rsidRPr="00556E60" w:rsidSect="009950CF">
          <w:headerReference w:type="default" r:id="rId10"/>
          <w:type w:val="continuous"/>
          <w:pgSz w:w="11930" w:h="16850"/>
          <w:pgMar w:top="1560" w:right="900" w:bottom="280" w:left="960" w:header="720" w:footer="720" w:gutter="0"/>
          <w:cols w:space="720"/>
          <w:titlePg/>
          <w:docGrid w:linePitch="299"/>
        </w:sectPr>
      </w:pPr>
    </w:p>
    <w:p w14:paraId="7CC868DD" w14:textId="366E4ADA" w:rsidR="009950CF" w:rsidRPr="00556E60" w:rsidRDefault="00886555" w:rsidP="007032EE">
      <w:pPr>
        <w:pStyle w:val="BodyText"/>
        <w:spacing w:line="276" w:lineRule="auto"/>
      </w:pPr>
      <w:r w:rsidRPr="00556E60">
        <w:lastRenderedPageBreak/>
        <w:t xml:space="preserve"> </w:t>
      </w:r>
    </w:p>
    <w:p w14:paraId="59DAB6B4" w14:textId="65217160" w:rsidR="009950CF" w:rsidRPr="009966DE" w:rsidRDefault="009950CF" w:rsidP="007032EE">
      <w:pPr>
        <w:pStyle w:val="BodyText"/>
        <w:spacing w:line="276" w:lineRule="auto"/>
        <w:rPr>
          <w:color w:val="404040" w:themeColor="text1" w:themeTint="BF"/>
        </w:rPr>
      </w:pPr>
    </w:p>
    <w:p w14:paraId="345D2EEC" w14:textId="4CA8215C" w:rsidR="009950CF" w:rsidRPr="007D7628" w:rsidRDefault="00B14055" w:rsidP="00B14055">
      <w:pPr>
        <w:pStyle w:val="Heading1"/>
        <w:spacing w:before="77" w:line="276" w:lineRule="auto"/>
        <w:ind w:left="0"/>
        <w:jc w:val="left"/>
        <w:rPr>
          <w:color w:val="CCCC00"/>
          <w:sz w:val="24"/>
          <w:szCs w:val="24"/>
        </w:rPr>
      </w:pPr>
      <w:r w:rsidRPr="007D7628">
        <w:rPr>
          <w:color w:val="CCCC00"/>
          <w:sz w:val="24"/>
          <w:szCs w:val="24"/>
        </w:rPr>
        <w:t>Welcome</w:t>
      </w:r>
      <w:r w:rsidR="009A3F85" w:rsidRPr="007D7628">
        <w:rPr>
          <w:color w:val="CCCC00"/>
          <w:sz w:val="24"/>
          <w:szCs w:val="24"/>
        </w:rPr>
        <w:t xml:space="preserve"> from the Chair </w:t>
      </w:r>
    </w:p>
    <w:p w14:paraId="49259700" w14:textId="6914B3D1" w:rsidR="00B14055" w:rsidRPr="009966DE" w:rsidRDefault="00520873" w:rsidP="00B14055">
      <w:pPr>
        <w:pStyle w:val="Heading1"/>
        <w:spacing w:before="77" w:line="276" w:lineRule="auto"/>
        <w:ind w:left="0"/>
        <w:jc w:val="left"/>
        <w:rPr>
          <w:color w:val="404040" w:themeColor="text1" w:themeTint="BF"/>
        </w:rPr>
      </w:pPr>
      <w:r>
        <w:rPr>
          <w:noProof/>
          <w:color w:val="595959" w:themeColor="text1" w:themeTint="A6"/>
        </w:rPr>
        <w:drawing>
          <wp:anchor distT="0" distB="0" distL="114300" distR="114300" simplePos="0" relativeHeight="251684864" behindDoc="0" locked="0" layoutInCell="1" allowOverlap="1" wp14:anchorId="2A498ED8" wp14:editId="5A433A42">
            <wp:simplePos x="0" y="0"/>
            <wp:positionH relativeFrom="column">
              <wp:posOffset>4164130</wp:posOffset>
            </wp:positionH>
            <wp:positionV relativeFrom="page">
              <wp:posOffset>1695015</wp:posOffset>
            </wp:positionV>
            <wp:extent cx="1903321" cy="2147299"/>
            <wp:effectExtent l="0" t="0" r="0" b="0"/>
            <wp:wrapNone/>
            <wp:docPr id="1933347457" name="Picture 2"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47457" name="Picture 2" descr="A close-up of a person&#10;&#10;Description automatically generated"/>
                    <pic:cNvPicPr/>
                  </pic:nvPicPr>
                  <pic:blipFill rotWithShape="1">
                    <a:blip r:embed="rId11" cstate="print">
                      <a:extLst>
                        <a:ext uri="{28A0092B-C50C-407E-A947-70E740481C1C}">
                          <a14:useLocalDpi xmlns:a14="http://schemas.microsoft.com/office/drawing/2010/main" val="0"/>
                        </a:ext>
                      </a:extLst>
                    </a:blip>
                    <a:srcRect l="7876" t="7631" r="14812" b="22603"/>
                    <a:stretch/>
                  </pic:blipFill>
                  <pic:spPr bwMode="auto">
                    <a:xfrm>
                      <a:off x="0" y="0"/>
                      <a:ext cx="1903321" cy="21472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EAC602" w14:textId="77777777" w:rsidR="00520873" w:rsidRDefault="004C2349" w:rsidP="00064E88">
      <w:pPr>
        <w:pStyle w:val="BodyText"/>
        <w:rPr>
          <w:color w:val="595959" w:themeColor="text1" w:themeTint="A6"/>
        </w:rPr>
      </w:pPr>
      <w:r w:rsidRPr="00A44529">
        <w:rPr>
          <w:color w:val="595959" w:themeColor="text1" w:themeTint="A6"/>
        </w:rPr>
        <w:t xml:space="preserve">Thank you for expressing an interest in becoming </w:t>
      </w:r>
      <w:r w:rsidR="00DB10EC" w:rsidRPr="00A44529">
        <w:rPr>
          <w:color w:val="595959" w:themeColor="text1" w:themeTint="A6"/>
        </w:rPr>
        <w:t xml:space="preserve">an </w:t>
      </w:r>
    </w:p>
    <w:p w14:paraId="59FE50FE" w14:textId="67136A88" w:rsidR="005F0678" w:rsidRPr="00A44529" w:rsidRDefault="00302A6F" w:rsidP="00064E88">
      <w:pPr>
        <w:pStyle w:val="BodyText"/>
        <w:rPr>
          <w:color w:val="595959" w:themeColor="text1" w:themeTint="A6"/>
        </w:rPr>
      </w:pPr>
      <w:r w:rsidRPr="00A44529">
        <w:rPr>
          <w:color w:val="595959" w:themeColor="text1" w:themeTint="A6"/>
        </w:rPr>
        <w:t xml:space="preserve">Independent </w:t>
      </w:r>
      <w:r w:rsidR="0017421B" w:rsidRPr="00A44529">
        <w:rPr>
          <w:color w:val="595959" w:themeColor="text1" w:themeTint="A6"/>
        </w:rPr>
        <w:t>Member of our Customer Services Committee</w:t>
      </w:r>
      <w:r w:rsidR="004C2349" w:rsidRPr="00A44529">
        <w:rPr>
          <w:color w:val="595959" w:themeColor="text1" w:themeTint="A6"/>
        </w:rPr>
        <w:t>.</w:t>
      </w:r>
    </w:p>
    <w:p w14:paraId="077C1939" w14:textId="3733E425" w:rsidR="00D84719" w:rsidRPr="00A44529" w:rsidRDefault="00D84719" w:rsidP="00064E88">
      <w:pPr>
        <w:pStyle w:val="BodyText"/>
        <w:rPr>
          <w:color w:val="595959" w:themeColor="text1" w:themeTint="A6"/>
        </w:rPr>
      </w:pPr>
    </w:p>
    <w:p w14:paraId="075A5CD8" w14:textId="77777777" w:rsidR="00520873" w:rsidRDefault="00302A6F" w:rsidP="00064E88">
      <w:pPr>
        <w:pStyle w:val="BodyText"/>
        <w:rPr>
          <w:color w:val="595959" w:themeColor="text1" w:themeTint="A6"/>
        </w:rPr>
      </w:pPr>
      <w:r w:rsidRPr="00A44529">
        <w:rPr>
          <w:color w:val="595959" w:themeColor="text1" w:themeTint="A6"/>
        </w:rPr>
        <w:t xml:space="preserve">Elim Housing </w:t>
      </w:r>
      <w:r w:rsidR="003707EE" w:rsidRPr="00A44529">
        <w:rPr>
          <w:color w:val="595959" w:themeColor="text1" w:themeTint="A6"/>
        </w:rPr>
        <w:t>Association has</w:t>
      </w:r>
      <w:r w:rsidR="00A31557" w:rsidRPr="00A44529">
        <w:rPr>
          <w:color w:val="595959" w:themeColor="text1" w:themeTint="A6"/>
        </w:rPr>
        <w:t xml:space="preserve"> just passed its 60</w:t>
      </w:r>
      <w:r w:rsidR="00A31557" w:rsidRPr="00A44529">
        <w:rPr>
          <w:color w:val="595959" w:themeColor="text1" w:themeTint="A6"/>
          <w:vertAlign w:val="superscript"/>
        </w:rPr>
        <w:t>th</w:t>
      </w:r>
      <w:r w:rsidR="00A31557" w:rsidRPr="00A44529">
        <w:rPr>
          <w:color w:val="595959" w:themeColor="text1" w:themeTint="A6"/>
        </w:rPr>
        <w:t xml:space="preserve"> anniversary </w:t>
      </w:r>
    </w:p>
    <w:p w14:paraId="48C9B78C" w14:textId="77777777" w:rsidR="00520873" w:rsidRDefault="00A31557" w:rsidP="00064E88">
      <w:pPr>
        <w:pStyle w:val="BodyText"/>
        <w:rPr>
          <w:color w:val="595959" w:themeColor="text1" w:themeTint="A6"/>
        </w:rPr>
      </w:pPr>
      <w:r w:rsidRPr="00A44529">
        <w:rPr>
          <w:color w:val="595959" w:themeColor="text1" w:themeTint="A6"/>
        </w:rPr>
        <w:t xml:space="preserve">year, and as we progress into our next decade </w:t>
      </w:r>
      <w:r w:rsidR="009E2BD6" w:rsidRPr="00A44529">
        <w:rPr>
          <w:color w:val="595959" w:themeColor="text1" w:themeTint="A6"/>
        </w:rPr>
        <w:t xml:space="preserve">of </w:t>
      </w:r>
      <w:r w:rsidR="00817924" w:rsidRPr="00A44529">
        <w:rPr>
          <w:color w:val="595959" w:themeColor="text1" w:themeTint="A6"/>
        </w:rPr>
        <w:t>operation,</w:t>
      </w:r>
      <w:r w:rsidR="009E2BD6" w:rsidRPr="00A44529">
        <w:rPr>
          <w:color w:val="595959" w:themeColor="text1" w:themeTint="A6"/>
        </w:rPr>
        <w:t xml:space="preserve"> </w:t>
      </w:r>
    </w:p>
    <w:p w14:paraId="15CA4A32" w14:textId="77777777" w:rsidR="00520873" w:rsidRDefault="009E2BD6" w:rsidP="00064E88">
      <w:pPr>
        <w:pStyle w:val="BodyText"/>
        <w:rPr>
          <w:color w:val="595959" w:themeColor="text1" w:themeTint="A6"/>
        </w:rPr>
      </w:pPr>
      <w:r w:rsidRPr="00A44529">
        <w:rPr>
          <w:color w:val="595959" w:themeColor="text1" w:themeTint="A6"/>
        </w:rPr>
        <w:t xml:space="preserve">we are looking </w:t>
      </w:r>
      <w:r w:rsidR="00817924" w:rsidRPr="00A44529">
        <w:rPr>
          <w:color w:val="595959" w:themeColor="text1" w:themeTint="A6"/>
        </w:rPr>
        <w:t>forward</w:t>
      </w:r>
      <w:r w:rsidRPr="00A44529">
        <w:rPr>
          <w:color w:val="595959" w:themeColor="text1" w:themeTint="A6"/>
        </w:rPr>
        <w:t xml:space="preserve"> to all that we can </w:t>
      </w:r>
      <w:r w:rsidR="00860109" w:rsidRPr="00A44529">
        <w:rPr>
          <w:color w:val="595959" w:themeColor="text1" w:themeTint="A6"/>
        </w:rPr>
        <w:t>achieve</w:t>
      </w:r>
      <w:r w:rsidR="00474E1E" w:rsidRPr="00A44529">
        <w:rPr>
          <w:color w:val="595959" w:themeColor="text1" w:themeTint="A6"/>
        </w:rPr>
        <w:t xml:space="preserve"> in the future</w:t>
      </w:r>
      <w:r w:rsidR="00860109" w:rsidRPr="00A44529">
        <w:rPr>
          <w:color w:val="595959" w:themeColor="text1" w:themeTint="A6"/>
        </w:rPr>
        <w:t>.</w:t>
      </w:r>
      <w:r w:rsidR="00474E1E" w:rsidRPr="00A44529">
        <w:rPr>
          <w:color w:val="595959" w:themeColor="text1" w:themeTint="A6"/>
        </w:rPr>
        <w:t xml:space="preserve"> </w:t>
      </w:r>
    </w:p>
    <w:p w14:paraId="1D3CB4F9" w14:textId="77777777" w:rsidR="00520873" w:rsidRDefault="00860109" w:rsidP="00064E88">
      <w:pPr>
        <w:pStyle w:val="BodyText"/>
        <w:rPr>
          <w:color w:val="595959" w:themeColor="text1" w:themeTint="A6"/>
        </w:rPr>
      </w:pPr>
      <w:r w:rsidRPr="00A44529">
        <w:rPr>
          <w:color w:val="595959" w:themeColor="text1" w:themeTint="A6"/>
        </w:rPr>
        <w:t>T</w:t>
      </w:r>
      <w:r w:rsidR="00302A6F" w:rsidRPr="00A44529">
        <w:rPr>
          <w:color w:val="595959" w:themeColor="text1" w:themeTint="A6"/>
        </w:rPr>
        <w:t xml:space="preserve">he need for the homes and services we provide is more </w:t>
      </w:r>
    </w:p>
    <w:p w14:paraId="7E1B224C" w14:textId="77777777" w:rsidR="00520873" w:rsidRDefault="00302A6F" w:rsidP="00064E88">
      <w:pPr>
        <w:pStyle w:val="BodyText"/>
        <w:rPr>
          <w:color w:val="595959" w:themeColor="text1" w:themeTint="A6"/>
        </w:rPr>
      </w:pPr>
      <w:r w:rsidRPr="00A44529">
        <w:rPr>
          <w:color w:val="595959" w:themeColor="text1" w:themeTint="A6"/>
        </w:rPr>
        <w:t>important than</w:t>
      </w:r>
      <w:r w:rsidR="003132D5" w:rsidRPr="00A44529">
        <w:rPr>
          <w:color w:val="595959" w:themeColor="text1" w:themeTint="A6"/>
        </w:rPr>
        <w:t xml:space="preserve"> ever, and we are committed to continued growth </w:t>
      </w:r>
    </w:p>
    <w:p w14:paraId="2CD4A13E" w14:textId="3CF780F6" w:rsidR="0031577B" w:rsidRDefault="003132D5" w:rsidP="00064E88">
      <w:pPr>
        <w:pStyle w:val="BodyText"/>
        <w:rPr>
          <w:color w:val="595959" w:themeColor="text1" w:themeTint="A6"/>
        </w:rPr>
      </w:pPr>
      <w:r w:rsidRPr="00A44529">
        <w:rPr>
          <w:color w:val="595959" w:themeColor="text1" w:themeTint="A6"/>
        </w:rPr>
        <w:t>and the de</w:t>
      </w:r>
      <w:r w:rsidR="00707A65" w:rsidRPr="00A44529">
        <w:rPr>
          <w:color w:val="595959" w:themeColor="text1" w:themeTint="A6"/>
        </w:rPr>
        <w:t xml:space="preserve">livery of more quality homes and services. </w:t>
      </w:r>
    </w:p>
    <w:p w14:paraId="1053EDCC" w14:textId="77777777" w:rsidR="00520873" w:rsidRPr="00A44529" w:rsidRDefault="00520873" w:rsidP="00064E88">
      <w:pPr>
        <w:pStyle w:val="BodyText"/>
        <w:rPr>
          <w:color w:val="595959" w:themeColor="text1" w:themeTint="A6"/>
        </w:rPr>
      </w:pPr>
    </w:p>
    <w:p w14:paraId="7BC29F10" w14:textId="77777777" w:rsidR="00520873" w:rsidRDefault="007B31FE" w:rsidP="00064E88">
      <w:pPr>
        <w:pStyle w:val="BodyText"/>
        <w:rPr>
          <w:color w:val="595959" w:themeColor="text1" w:themeTint="A6"/>
        </w:rPr>
      </w:pPr>
      <w:r w:rsidRPr="00A44529">
        <w:rPr>
          <w:color w:val="595959" w:themeColor="text1" w:themeTint="A6"/>
        </w:rPr>
        <w:t>As a new Board or Independent Committee Member you w</w:t>
      </w:r>
      <w:r w:rsidR="00474E1E" w:rsidRPr="00A44529">
        <w:rPr>
          <w:color w:val="595959" w:themeColor="text1" w:themeTint="A6"/>
        </w:rPr>
        <w:t>ill</w:t>
      </w:r>
      <w:r w:rsidRPr="00A44529">
        <w:rPr>
          <w:color w:val="595959" w:themeColor="text1" w:themeTint="A6"/>
        </w:rPr>
        <w:t xml:space="preserve"> </w:t>
      </w:r>
    </w:p>
    <w:p w14:paraId="35E145DB" w14:textId="77777777" w:rsidR="00520873" w:rsidRDefault="007B31FE" w:rsidP="00064E88">
      <w:pPr>
        <w:pStyle w:val="BodyText"/>
        <w:rPr>
          <w:color w:val="595959" w:themeColor="text1" w:themeTint="A6"/>
        </w:rPr>
      </w:pPr>
      <w:r w:rsidRPr="00A44529">
        <w:rPr>
          <w:color w:val="595959" w:themeColor="text1" w:themeTint="A6"/>
        </w:rPr>
        <w:t xml:space="preserve">be joining us at an exciting time.  We want your support in </w:t>
      </w:r>
    </w:p>
    <w:p w14:paraId="587882A9" w14:textId="77777777" w:rsidR="00520873" w:rsidRDefault="007B31FE" w:rsidP="00064E88">
      <w:pPr>
        <w:pStyle w:val="BodyText"/>
        <w:rPr>
          <w:color w:val="595959" w:themeColor="text1" w:themeTint="A6"/>
        </w:rPr>
      </w:pPr>
      <w:r w:rsidRPr="00A44529">
        <w:rPr>
          <w:color w:val="595959" w:themeColor="text1" w:themeTint="A6"/>
        </w:rPr>
        <w:t xml:space="preserve">setting ambitious targets and guiding the team to the delivery </w:t>
      </w:r>
    </w:p>
    <w:p w14:paraId="17F9C7B4" w14:textId="1E41AC37" w:rsidR="007B31FE" w:rsidRPr="00A44529" w:rsidRDefault="007B31FE" w:rsidP="00064E88">
      <w:pPr>
        <w:pStyle w:val="BodyText"/>
        <w:rPr>
          <w:color w:val="595959" w:themeColor="text1" w:themeTint="A6"/>
        </w:rPr>
      </w:pPr>
      <w:r w:rsidRPr="00A44529">
        <w:rPr>
          <w:color w:val="595959" w:themeColor="text1" w:themeTint="A6"/>
        </w:rPr>
        <w:t>of our challenging objectives.</w:t>
      </w:r>
    </w:p>
    <w:p w14:paraId="3F9C8AF3" w14:textId="77777777" w:rsidR="00AF45C6" w:rsidRPr="00A44529" w:rsidRDefault="00AF45C6" w:rsidP="00064E88">
      <w:pPr>
        <w:pStyle w:val="BodyText"/>
        <w:rPr>
          <w:color w:val="595959" w:themeColor="text1" w:themeTint="A6"/>
        </w:rPr>
      </w:pPr>
    </w:p>
    <w:p w14:paraId="1EDBE1A9" w14:textId="56F44454" w:rsidR="004065B9" w:rsidRPr="00A44529" w:rsidRDefault="004065B9" w:rsidP="00064E88">
      <w:pPr>
        <w:pStyle w:val="BodyText"/>
        <w:rPr>
          <w:color w:val="595959" w:themeColor="text1" w:themeTint="A6"/>
          <w:highlight w:val="yellow"/>
        </w:rPr>
      </w:pPr>
      <w:r w:rsidRPr="00A44529">
        <w:rPr>
          <w:color w:val="595959" w:themeColor="text1" w:themeTint="A6"/>
        </w:rPr>
        <w:t xml:space="preserve">As a smaller housing association, </w:t>
      </w:r>
      <w:r w:rsidR="00D433DF" w:rsidRPr="00A44529">
        <w:rPr>
          <w:color w:val="595959" w:themeColor="text1" w:themeTint="A6"/>
        </w:rPr>
        <w:t>c</w:t>
      </w:r>
      <w:r w:rsidR="00AF45C6" w:rsidRPr="00A44529">
        <w:rPr>
          <w:color w:val="595959" w:themeColor="text1" w:themeTint="A6"/>
        </w:rPr>
        <w:t>ustomers are at the heart of our business</w:t>
      </w:r>
      <w:r w:rsidR="00D433DF" w:rsidRPr="00A44529">
        <w:rPr>
          <w:color w:val="595959" w:themeColor="text1" w:themeTint="A6"/>
        </w:rPr>
        <w:t xml:space="preserve"> and we want to</w:t>
      </w:r>
      <w:r w:rsidR="00494DF9" w:rsidRPr="00A44529">
        <w:rPr>
          <w:color w:val="595959" w:themeColor="text1" w:themeTint="A6"/>
        </w:rPr>
        <w:t xml:space="preserve"> encourage our customers to take-up</w:t>
      </w:r>
      <w:r w:rsidR="003F2A7E" w:rsidRPr="00A44529">
        <w:rPr>
          <w:color w:val="595959" w:themeColor="text1" w:themeTint="A6"/>
        </w:rPr>
        <w:t xml:space="preserve"> roles on our Committee</w:t>
      </w:r>
      <w:r w:rsidR="00474E1E" w:rsidRPr="00A44529">
        <w:rPr>
          <w:color w:val="595959" w:themeColor="text1" w:themeTint="A6"/>
        </w:rPr>
        <w:t>s</w:t>
      </w:r>
      <w:r w:rsidR="003F2A7E" w:rsidRPr="00A44529">
        <w:rPr>
          <w:color w:val="595959" w:themeColor="text1" w:themeTint="A6"/>
        </w:rPr>
        <w:t xml:space="preserve"> or Board so that they </w:t>
      </w:r>
      <w:r w:rsidR="00A10422" w:rsidRPr="00A44529">
        <w:rPr>
          <w:color w:val="595959" w:themeColor="text1" w:themeTint="A6"/>
        </w:rPr>
        <w:t>have the opportunity to shape and steer the direction of Elim’s housing service. I want this to lead to an increased level of trust that Elim’s services represent value for money and</w:t>
      </w:r>
      <w:r w:rsidR="00474E1E" w:rsidRPr="00A44529">
        <w:rPr>
          <w:color w:val="595959" w:themeColor="text1" w:themeTint="A6"/>
        </w:rPr>
        <w:t xml:space="preserve"> assurance</w:t>
      </w:r>
      <w:r w:rsidR="00B14055" w:rsidRPr="00A44529">
        <w:rPr>
          <w:color w:val="595959" w:themeColor="text1" w:themeTint="A6"/>
        </w:rPr>
        <w:t xml:space="preserve"> that they</w:t>
      </w:r>
      <w:r w:rsidR="00A10422" w:rsidRPr="00A44529">
        <w:rPr>
          <w:color w:val="595959" w:themeColor="text1" w:themeTint="A6"/>
        </w:rPr>
        <w:t xml:space="preserve"> genuinely respond to customer need.</w:t>
      </w:r>
    </w:p>
    <w:p w14:paraId="1065DCDA" w14:textId="77777777" w:rsidR="004065B9" w:rsidRPr="00A44529" w:rsidRDefault="004065B9" w:rsidP="00064E88">
      <w:pPr>
        <w:pStyle w:val="BodyText"/>
        <w:rPr>
          <w:color w:val="595959" w:themeColor="text1" w:themeTint="A6"/>
        </w:rPr>
      </w:pPr>
    </w:p>
    <w:p w14:paraId="2AF8A950" w14:textId="174297CD" w:rsidR="00B14055" w:rsidRPr="00A44529" w:rsidRDefault="00A10422" w:rsidP="00064E88">
      <w:pPr>
        <w:pStyle w:val="BodyText"/>
        <w:rPr>
          <w:color w:val="595959" w:themeColor="text1" w:themeTint="A6"/>
        </w:rPr>
      </w:pPr>
      <w:r w:rsidRPr="00A44529">
        <w:rPr>
          <w:color w:val="595959" w:themeColor="text1" w:themeTint="A6"/>
        </w:rPr>
        <w:t>Th</w:t>
      </w:r>
      <w:r w:rsidR="00E41869" w:rsidRPr="00A44529">
        <w:rPr>
          <w:color w:val="595959" w:themeColor="text1" w:themeTint="A6"/>
        </w:rPr>
        <w:t>i</w:t>
      </w:r>
      <w:r w:rsidRPr="00A44529">
        <w:rPr>
          <w:color w:val="595959" w:themeColor="text1" w:themeTint="A6"/>
        </w:rPr>
        <w:t>s</w:t>
      </w:r>
      <w:r w:rsidR="00E41869" w:rsidRPr="00A44529">
        <w:rPr>
          <w:color w:val="595959" w:themeColor="text1" w:themeTint="A6"/>
        </w:rPr>
        <w:t xml:space="preserve"> is why</w:t>
      </w:r>
      <w:r w:rsidRPr="00A44529">
        <w:rPr>
          <w:color w:val="595959" w:themeColor="text1" w:themeTint="A6"/>
        </w:rPr>
        <w:t xml:space="preserve"> </w:t>
      </w:r>
      <w:r w:rsidR="00E41869" w:rsidRPr="00A44529">
        <w:rPr>
          <w:color w:val="595959" w:themeColor="text1" w:themeTint="A6"/>
        </w:rPr>
        <w:t>w</w:t>
      </w:r>
      <w:r w:rsidR="007B31FE" w:rsidRPr="00A44529">
        <w:rPr>
          <w:color w:val="595959" w:themeColor="text1" w:themeTint="A6"/>
        </w:rPr>
        <w:t xml:space="preserve">e are particularly looking for </w:t>
      </w:r>
      <w:r w:rsidR="00707A65" w:rsidRPr="00A44529">
        <w:rPr>
          <w:color w:val="595959" w:themeColor="text1" w:themeTint="A6"/>
        </w:rPr>
        <w:t xml:space="preserve">Independent Committee Members </w:t>
      </w:r>
      <w:r w:rsidR="00170D71" w:rsidRPr="00A44529">
        <w:rPr>
          <w:color w:val="595959" w:themeColor="text1" w:themeTint="A6"/>
        </w:rPr>
        <w:t>with current or previous experience as a customer of Elim Housing</w:t>
      </w:r>
      <w:r w:rsidR="00A27920" w:rsidRPr="00A44529">
        <w:rPr>
          <w:color w:val="595959" w:themeColor="text1" w:themeTint="A6"/>
        </w:rPr>
        <w:t xml:space="preserve">. Experience as a customer of an alternative local Housing Association would also be welcomed. </w:t>
      </w:r>
    </w:p>
    <w:p w14:paraId="0944181F" w14:textId="49DD2EA0" w:rsidR="007B31FE" w:rsidRPr="00A44529" w:rsidRDefault="007B31FE" w:rsidP="00064E88">
      <w:pPr>
        <w:pStyle w:val="BodyText"/>
        <w:rPr>
          <w:color w:val="595959" w:themeColor="text1" w:themeTint="A6"/>
        </w:rPr>
      </w:pPr>
      <w:r w:rsidRPr="00A44529">
        <w:rPr>
          <w:color w:val="595959" w:themeColor="text1" w:themeTint="A6"/>
        </w:rPr>
        <w:t>All Board and Independent Committee Members must be able to demonstrate a commitment to our values and support our vision.</w:t>
      </w:r>
    </w:p>
    <w:p w14:paraId="145E15FC" w14:textId="70768E70" w:rsidR="007B31FE" w:rsidRPr="00A44529" w:rsidRDefault="007B31FE" w:rsidP="00064E88">
      <w:pPr>
        <w:pStyle w:val="BodyText"/>
        <w:rPr>
          <w:color w:val="595959" w:themeColor="text1" w:themeTint="A6"/>
        </w:rPr>
      </w:pPr>
    </w:p>
    <w:p w14:paraId="787E2B47" w14:textId="6BB8081A" w:rsidR="007B31FE" w:rsidRPr="00A44529" w:rsidRDefault="00FF479D" w:rsidP="00064E88">
      <w:pPr>
        <w:pStyle w:val="BodyText"/>
        <w:rPr>
          <w:color w:val="595959" w:themeColor="text1" w:themeTint="A6"/>
        </w:rPr>
      </w:pPr>
      <w:r w:rsidRPr="00A44529">
        <w:rPr>
          <w:color w:val="595959" w:themeColor="text1" w:themeTint="A6"/>
        </w:rPr>
        <w:t>Additionally,</w:t>
      </w:r>
      <w:r w:rsidR="007B31FE" w:rsidRPr="00A44529">
        <w:rPr>
          <w:color w:val="595959" w:themeColor="text1" w:themeTint="A6"/>
          <w:spacing w:val="-9"/>
        </w:rPr>
        <w:t xml:space="preserve"> </w:t>
      </w:r>
      <w:r w:rsidR="007B31FE" w:rsidRPr="00A44529">
        <w:rPr>
          <w:color w:val="595959" w:themeColor="text1" w:themeTint="A6"/>
        </w:rPr>
        <w:t>we</w:t>
      </w:r>
      <w:r w:rsidR="007B31FE" w:rsidRPr="00A44529">
        <w:rPr>
          <w:color w:val="595959" w:themeColor="text1" w:themeTint="A6"/>
          <w:spacing w:val="-8"/>
        </w:rPr>
        <w:t xml:space="preserve"> </w:t>
      </w:r>
      <w:r w:rsidR="007B31FE" w:rsidRPr="00A44529">
        <w:rPr>
          <w:color w:val="595959" w:themeColor="text1" w:themeTint="A6"/>
        </w:rPr>
        <w:t>want</w:t>
      </w:r>
      <w:r w:rsidR="007B31FE" w:rsidRPr="00A44529">
        <w:rPr>
          <w:color w:val="595959" w:themeColor="text1" w:themeTint="A6"/>
          <w:spacing w:val="-6"/>
        </w:rPr>
        <w:t xml:space="preserve"> </w:t>
      </w:r>
      <w:r w:rsidR="007B31FE" w:rsidRPr="00A44529">
        <w:rPr>
          <w:color w:val="595959" w:themeColor="text1" w:themeTint="A6"/>
        </w:rPr>
        <w:t>to</w:t>
      </w:r>
      <w:r w:rsidR="007B31FE" w:rsidRPr="00A44529">
        <w:rPr>
          <w:color w:val="595959" w:themeColor="text1" w:themeTint="A6"/>
          <w:spacing w:val="-10"/>
        </w:rPr>
        <w:t xml:space="preserve"> </w:t>
      </w:r>
      <w:r w:rsidR="007B31FE" w:rsidRPr="00A44529">
        <w:rPr>
          <w:color w:val="595959" w:themeColor="text1" w:themeTint="A6"/>
        </w:rPr>
        <w:t>build</w:t>
      </w:r>
      <w:r w:rsidR="007B31FE" w:rsidRPr="00A44529">
        <w:rPr>
          <w:color w:val="595959" w:themeColor="text1" w:themeTint="A6"/>
          <w:spacing w:val="-7"/>
        </w:rPr>
        <w:t xml:space="preserve"> </w:t>
      </w:r>
      <w:r w:rsidR="007B31FE" w:rsidRPr="00A44529">
        <w:rPr>
          <w:color w:val="595959" w:themeColor="text1" w:themeTint="A6"/>
        </w:rPr>
        <w:t>the</w:t>
      </w:r>
      <w:r w:rsidR="007B31FE" w:rsidRPr="00A44529">
        <w:rPr>
          <w:color w:val="595959" w:themeColor="text1" w:themeTint="A6"/>
          <w:spacing w:val="-10"/>
        </w:rPr>
        <w:t xml:space="preserve"> </w:t>
      </w:r>
      <w:r w:rsidR="007B31FE" w:rsidRPr="00A44529">
        <w:rPr>
          <w:color w:val="595959" w:themeColor="text1" w:themeTint="A6"/>
        </w:rPr>
        <w:t>diversity</w:t>
      </w:r>
      <w:r w:rsidR="007B31FE" w:rsidRPr="00A44529">
        <w:rPr>
          <w:color w:val="595959" w:themeColor="text1" w:themeTint="A6"/>
          <w:spacing w:val="-8"/>
        </w:rPr>
        <w:t xml:space="preserve"> </w:t>
      </w:r>
      <w:r w:rsidR="007B31FE" w:rsidRPr="00A44529">
        <w:rPr>
          <w:color w:val="595959" w:themeColor="text1" w:themeTint="A6"/>
        </w:rPr>
        <w:t>of</w:t>
      </w:r>
      <w:r w:rsidR="007B31FE" w:rsidRPr="00A44529">
        <w:rPr>
          <w:color w:val="595959" w:themeColor="text1" w:themeTint="A6"/>
          <w:spacing w:val="-8"/>
        </w:rPr>
        <w:t xml:space="preserve"> </w:t>
      </w:r>
      <w:r w:rsidR="007B31FE" w:rsidRPr="00A44529">
        <w:rPr>
          <w:color w:val="595959" w:themeColor="text1" w:themeTint="A6"/>
        </w:rPr>
        <w:t>the</w:t>
      </w:r>
      <w:r w:rsidR="007B31FE" w:rsidRPr="00A44529">
        <w:rPr>
          <w:color w:val="595959" w:themeColor="text1" w:themeTint="A6"/>
          <w:spacing w:val="-10"/>
        </w:rPr>
        <w:t xml:space="preserve"> </w:t>
      </w:r>
      <w:r w:rsidR="007B31FE" w:rsidRPr="00A44529">
        <w:rPr>
          <w:color w:val="595959" w:themeColor="text1" w:themeTint="A6"/>
        </w:rPr>
        <w:t>Board</w:t>
      </w:r>
      <w:r w:rsidR="007B31FE" w:rsidRPr="00A44529">
        <w:rPr>
          <w:color w:val="595959" w:themeColor="text1" w:themeTint="A6"/>
          <w:spacing w:val="-10"/>
        </w:rPr>
        <w:t xml:space="preserve"> </w:t>
      </w:r>
      <w:r w:rsidR="007B31FE" w:rsidRPr="00A44529">
        <w:rPr>
          <w:color w:val="595959" w:themeColor="text1" w:themeTint="A6"/>
        </w:rPr>
        <w:t>and</w:t>
      </w:r>
      <w:r w:rsidR="007B31FE" w:rsidRPr="00A44529">
        <w:rPr>
          <w:color w:val="595959" w:themeColor="text1" w:themeTint="A6"/>
          <w:spacing w:val="-10"/>
        </w:rPr>
        <w:t xml:space="preserve"> </w:t>
      </w:r>
      <w:r w:rsidR="007B31FE" w:rsidRPr="00A44529">
        <w:rPr>
          <w:color w:val="595959" w:themeColor="text1" w:themeTint="A6"/>
        </w:rPr>
        <w:t>we</w:t>
      </w:r>
      <w:r w:rsidR="007B31FE" w:rsidRPr="00A44529">
        <w:rPr>
          <w:color w:val="595959" w:themeColor="text1" w:themeTint="A6"/>
          <w:spacing w:val="-7"/>
        </w:rPr>
        <w:t xml:space="preserve"> </w:t>
      </w:r>
      <w:r w:rsidR="007B31FE" w:rsidRPr="00A44529">
        <w:rPr>
          <w:color w:val="595959" w:themeColor="text1" w:themeTint="A6"/>
        </w:rPr>
        <w:t>warmly</w:t>
      </w:r>
      <w:r w:rsidR="007B31FE" w:rsidRPr="00A44529">
        <w:rPr>
          <w:color w:val="595959" w:themeColor="text1" w:themeTint="A6"/>
          <w:spacing w:val="-10"/>
        </w:rPr>
        <w:t xml:space="preserve"> </w:t>
      </w:r>
      <w:r w:rsidR="007B31FE" w:rsidRPr="00A44529">
        <w:rPr>
          <w:color w:val="595959" w:themeColor="text1" w:themeTint="A6"/>
        </w:rPr>
        <w:t>welcome</w:t>
      </w:r>
      <w:r w:rsidR="007B31FE" w:rsidRPr="00A44529">
        <w:rPr>
          <w:color w:val="595959" w:themeColor="text1" w:themeTint="A6"/>
          <w:spacing w:val="-10"/>
        </w:rPr>
        <w:t xml:space="preserve"> </w:t>
      </w:r>
      <w:r w:rsidR="007B31FE" w:rsidRPr="00A44529">
        <w:rPr>
          <w:color w:val="595959" w:themeColor="text1" w:themeTint="A6"/>
        </w:rPr>
        <w:t>applicants</w:t>
      </w:r>
      <w:r w:rsidR="007B31FE" w:rsidRPr="00A44529">
        <w:rPr>
          <w:color w:val="595959" w:themeColor="text1" w:themeTint="A6"/>
          <w:spacing w:val="-9"/>
        </w:rPr>
        <w:t xml:space="preserve"> </w:t>
      </w:r>
      <w:r w:rsidR="007B31FE" w:rsidRPr="00A44529">
        <w:rPr>
          <w:color w:val="595959" w:themeColor="text1" w:themeTint="A6"/>
        </w:rPr>
        <w:t>that</w:t>
      </w:r>
      <w:r w:rsidR="007B31FE" w:rsidRPr="00A44529">
        <w:rPr>
          <w:color w:val="595959" w:themeColor="text1" w:themeTint="A6"/>
          <w:spacing w:val="-11"/>
        </w:rPr>
        <w:t xml:space="preserve"> </w:t>
      </w:r>
      <w:r w:rsidR="007B31FE" w:rsidRPr="00A44529">
        <w:rPr>
          <w:color w:val="595959" w:themeColor="text1" w:themeTint="A6"/>
        </w:rPr>
        <w:t>reflect the communities we</w:t>
      </w:r>
      <w:r w:rsidR="007B31FE" w:rsidRPr="00A44529">
        <w:rPr>
          <w:color w:val="595959" w:themeColor="text1" w:themeTint="A6"/>
          <w:spacing w:val="1"/>
        </w:rPr>
        <w:t xml:space="preserve"> </w:t>
      </w:r>
      <w:r w:rsidR="007B31FE" w:rsidRPr="00A44529">
        <w:rPr>
          <w:color w:val="595959" w:themeColor="text1" w:themeTint="A6"/>
        </w:rPr>
        <w:t>work</w:t>
      </w:r>
      <w:r w:rsidRPr="00A44529">
        <w:rPr>
          <w:color w:val="595959" w:themeColor="text1" w:themeTint="A6"/>
        </w:rPr>
        <w:t xml:space="preserve"> in</w:t>
      </w:r>
      <w:r w:rsidR="007B31FE" w:rsidRPr="00A44529">
        <w:rPr>
          <w:color w:val="595959" w:themeColor="text1" w:themeTint="A6"/>
        </w:rPr>
        <w:t>.</w:t>
      </w:r>
    </w:p>
    <w:p w14:paraId="1B4F2E9E" w14:textId="0FF18369" w:rsidR="007B31FE" w:rsidRPr="00A44529" w:rsidRDefault="007B31FE" w:rsidP="00064E88">
      <w:pPr>
        <w:pStyle w:val="BodyText"/>
        <w:rPr>
          <w:color w:val="595959" w:themeColor="text1" w:themeTint="A6"/>
        </w:rPr>
      </w:pPr>
    </w:p>
    <w:p w14:paraId="1D314860" w14:textId="54BD2BD2" w:rsidR="007B31FE" w:rsidRPr="00A44529" w:rsidRDefault="007B31FE" w:rsidP="00064E88">
      <w:pPr>
        <w:pStyle w:val="BodyText"/>
        <w:rPr>
          <w:color w:val="595959" w:themeColor="text1" w:themeTint="A6"/>
        </w:rPr>
      </w:pPr>
      <w:r w:rsidRPr="00A44529">
        <w:rPr>
          <w:color w:val="595959" w:themeColor="text1" w:themeTint="A6"/>
        </w:rPr>
        <w:t xml:space="preserve">Attitude and values are as important as technical skills, so if you believe that you are not the sort of person that would normally be on the Board </w:t>
      </w:r>
      <w:r w:rsidR="00832900" w:rsidRPr="00A44529">
        <w:rPr>
          <w:color w:val="595959" w:themeColor="text1" w:themeTint="A6"/>
        </w:rPr>
        <w:t xml:space="preserve">or Committee </w:t>
      </w:r>
      <w:r w:rsidRPr="00A44529">
        <w:rPr>
          <w:color w:val="595959" w:themeColor="text1" w:themeTint="A6"/>
        </w:rPr>
        <w:t>of a housing association, you might be just the person we are looking for.</w:t>
      </w:r>
    </w:p>
    <w:p w14:paraId="301D46CD" w14:textId="77777777" w:rsidR="00321E7C" w:rsidRPr="00A44529" w:rsidRDefault="00321E7C" w:rsidP="00064E88">
      <w:pPr>
        <w:pStyle w:val="BodyText"/>
        <w:rPr>
          <w:color w:val="595959" w:themeColor="text1" w:themeTint="A6"/>
        </w:rPr>
      </w:pPr>
    </w:p>
    <w:p w14:paraId="07A03EF7" w14:textId="5B7AD7F5" w:rsidR="009B1EC3" w:rsidRPr="00A44529" w:rsidRDefault="004C2349" w:rsidP="00064E88">
      <w:pPr>
        <w:pStyle w:val="BodyText"/>
        <w:rPr>
          <w:color w:val="595959" w:themeColor="text1" w:themeTint="A6"/>
        </w:rPr>
      </w:pPr>
      <w:r w:rsidRPr="00A44529">
        <w:rPr>
          <w:color w:val="595959" w:themeColor="text1" w:themeTint="A6"/>
        </w:rPr>
        <w:t>I hope yo</w:t>
      </w:r>
      <w:r w:rsidR="00283C9E" w:rsidRPr="00A44529">
        <w:rPr>
          <w:color w:val="595959" w:themeColor="text1" w:themeTint="A6"/>
        </w:rPr>
        <w:t>u are as excited as I am by these opportunit</w:t>
      </w:r>
      <w:r w:rsidR="00832900" w:rsidRPr="00A44529">
        <w:rPr>
          <w:color w:val="595959" w:themeColor="text1" w:themeTint="A6"/>
        </w:rPr>
        <w:t>i</w:t>
      </w:r>
      <w:r w:rsidR="00283C9E" w:rsidRPr="00A44529">
        <w:rPr>
          <w:color w:val="595959" w:themeColor="text1" w:themeTint="A6"/>
        </w:rPr>
        <w:t>es</w:t>
      </w:r>
      <w:r w:rsidRPr="00A44529">
        <w:rPr>
          <w:color w:val="595959" w:themeColor="text1" w:themeTint="A6"/>
        </w:rPr>
        <w:t xml:space="preserve"> and will feel encouraged to apply for the role. You will hear from some of our existing Board </w:t>
      </w:r>
      <w:r w:rsidR="00302A6F" w:rsidRPr="00A44529">
        <w:rPr>
          <w:color w:val="595959" w:themeColor="text1" w:themeTint="A6"/>
        </w:rPr>
        <w:t xml:space="preserve">and </w:t>
      </w:r>
      <w:r w:rsidR="00832900" w:rsidRPr="00A44529">
        <w:rPr>
          <w:color w:val="595959" w:themeColor="text1" w:themeTint="A6"/>
        </w:rPr>
        <w:t>Independent Committee Member</w:t>
      </w:r>
      <w:r w:rsidRPr="00A44529">
        <w:rPr>
          <w:color w:val="595959" w:themeColor="text1" w:themeTint="A6"/>
        </w:rPr>
        <w:t xml:space="preserve">s </w:t>
      </w:r>
      <w:r w:rsidR="00FF479D" w:rsidRPr="00A44529">
        <w:rPr>
          <w:color w:val="595959" w:themeColor="text1" w:themeTint="A6"/>
        </w:rPr>
        <w:t>later</w:t>
      </w:r>
      <w:r w:rsidRPr="00A44529">
        <w:rPr>
          <w:color w:val="595959" w:themeColor="text1" w:themeTint="A6"/>
        </w:rPr>
        <w:t xml:space="preserve"> in the pack.</w:t>
      </w:r>
      <w:r w:rsidR="009B1EC3" w:rsidRPr="00A44529">
        <w:rPr>
          <w:color w:val="595959" w:themeColor="text1" w:themeTint="A6"/>
        </w:rPr>
        <w:t xml:space="preserve"> </w:t>
      </w:r>
    </w:p>
    <w:p w14:paraId="7D153E9A" w14:textId="2ECDF9F1" w:rsidR="00D84719" w:rsidRPr="00B14055" w:rsidRDefault="00D84719" w:rsidP="0031577B">
      <w:pPr>
        <w:pStyle w:val="BodyText"/>
        <w:spacing w:line="276" w:lineRule="auto"/>
        <w:jc w:val="both"/>
        <w:rPr>
          <w:color w:val="404040" w:themeColor="text1" w:themeTint="BF"/>
        </w:rPr>
      </w:pPr>
    </w:p>
    <w:p w14:paraId="36600D0A" w14:textId="28867EF7" w:rsidR="00321E7C" w:rsidRPr="007D7628" w:rsidRDefault="009B25C1" w:rsidP="00B14055">
      <w:pPr>
        <w:pStyle w:val="BodyText"/>
        <w:spacing w:before="195" w:line="276" w:lineRule="auto"/>
        <w:jc w:val="both"/>
        <w:rPr>
          <w:b/>
          <w:bCs/>
          <w:color w:val="CCCC00"/>
        </w:rPr>
        <w:sectPr w:rsidR="00321E7C" w:rsidRPr="007D7628">
          <w:pgSz w:w="11930" w:h="16850"/>
          <w:pgMar w:top="1600" w:right="900" w:bottom="280" w:left="960" w:header="720" w:footer="720" w:gutter="0"/>
          <w:cols w:space="720"/>
        </w:sectPr>
      </w:pPr>
      <w:r w:rsidRPr="007D7628">
        <w:rPr>
          <w:b/>
          <w:bCs/>
          <w:color w:val="CCCC00"/>
        </w:rPr>
        <w:t>Sally Mason</w:t>
      </w:r>
      <w:r w:rsidR="00E44ED2" w:rsidRPr="007D7628">
        <w:rPr>
          <w:b/>
          <w:bCs/>
          <w:color w:val="CCCC00"/>
        </w:rPr>
        <w:t xml:space="preserve"> (</w:t>
      </w:r>
      <w:r w:rsidR="00D84719" w:rsidRPr="007D7628">
        <w:rPr>
          <w:b/>
          <w:bCs/>
          <w:color w:val="CCCC00"/>
        </w:rPr>
        <w:t xml:space="preserve">Board </w:t>
      </w:r>
      <w:r w:rsidRPr="007D7628">
        <w:rPr>
          <w:b/>
          <w:bCs/>
          <w:color w:val="CCCC00"/>
        </w:rPr>
        <w:t>Chair</w:t>
      </w:r>
      <w:r w:rsidR="004C2349" w:rsidRPr="007D7628">
        <w:rPr>
          <w:b/>
          <w:bCs/>
          <w:color w:val="CCCC00"/>
        </w:rPr>
        <w:t>)</w:t>
      </w:r>
    </w:p>
    <w:p w14:paraId="6FFE41FE" w14:textId="77777777" w:rsidR="00747689" w:rsidRPr="009966DE" w:rsidRDefault="00747689" w:rsidP="007032EE">
      <w:pPr>
        <w:pStyle w:val="Heading1"/>
        <w:spacing w:before="77" w:line="276" w:lineRule="auto"/>
        <w:ind w:left="0"/>
        <w:jc w:val="left"/>
        <w:rPr>
          <w:color w:val="404040" w:themeColor="text1" w:themeTint="BF"/>
        </w:rPr>
      </w:pPr>
    </w:p>
    <w:p w14:paraId="77220A66" w14:textId="77777777" w:rsidR="004E503D" w:rsidRDefault="004E503D" w:rsidP="007032EE">
      <w:pPr>
        <w:pStyle w:val="Heading1"/>
        <w:spacing w:before="77" w:line="276" w:lineRule="auto"/>
        <w:ind w:left="0"/>
        <w:jc w:val="left"/>
        <w:rPr>
          <w:color w:val="CCCC00"/>
          <w:sz w:val="24"/>
          <w:szCs w:val="24"/>
        </w:rPr>
      </w:pPr>
    </w:p>
    <w:p w14:paraId="0422806C" w14:textId="77777777" w:rsidR="004E503D" w:rsidRDefault="004E503D" w:rsidP="007032EE">
      <w:pPr>
        <w:pStyle w:val="Heading1"/>
        <w:spacing w:before="77" w:line="276" w:lineRule="auto"/>
        <w:ind w:left="0"/>
        <w:jc w:val="left"/>
        <w:rPr>
          <w:color w:val="CCCC00"/>
          <w:sz w:val="24"/>
          <w:szCs w:val="24"/>
        </w:rPr>
      </w:pPr>
    </w:p>
    <w:p w14:paraId="1DE0F973" w14:textId="26B18AB1" w:rsidR="00321E7C" w:rsidRPr="007D7628" w:rsidRDefault="004C2349" w:rsidP="007032EE">
      <w:pPr>
        <w:pStyle w:val="Heading1"/>
        <w:spacing w:before="77" w:line="276" w:lineRule="auto"/>
        <w:ind w:left="0"/>
        <w:jc w:val="left"/>
        <w:rPr>
          <w:color w:val="CCCC00"/>
          <w:sz w:val="24"/>
          <w:szCs w:val="24"/>
        </w:rPr>
      </w:pPr>
      <w:r w:rsidRPr="007D7628">
        <w:rPr>
          <w:color w:val="CCCC00"/>
          <w:sz w:val="24"/>
          <w:szCs w:val="24"/>
        </w:rPr>
        <w:t>Introduction</w:t>
      </w:r>
    </w:p>
    <w:p w14:paraId="5ACE68D3" w14:textId="77777777" w:rsidR="00321E7C" w:rsidRPr="009966DE" w:rsidRDefault="00321E7C" w:rsidP="007032EE">
      <w:pPr>
        <w:pStyle w:val="BodyText"/>
        <w:spacing w:before="3" w:line="276" w:lineRule="auto"/>
        <w:rPr>
          <w:b/>
          <w:color w:val="404040" w:themeColor="text1" w:themeTint="BF"/>
        </w:rPr>
      </w:pPr>
    </w:p>
    <w:p w14:paraId="709560E9" w14:textId="5E9A214C" w:rsidR="005F0678" w:rsidRPr="00A44529" w:rsidRDefault="005F0678" w:rsidP="00064E88">
      <w:pPr>
        <w:pStyle w:val="BodyText"/>
        <w:rPr>
          <w:color w:val="595959" w:themeColor="text1" w:themeTint="A6"/>
        </w:rPr>
      </w:pPr>
      <w:r w:rsidRPr="00A44529">
        <w:rPr>
          <w:color w:val="595959" w:themeColor="text1" w:themeTint="A6"/>
        </w:rPr>
        <w:t>This information pack is designed to provide you with a little more information on Elim Housing Association, our Board and Committee governance structure and the Customer Services Independent Committee Member role.</w:t>
      </w:r>
    </w:p>
    <w:p w14:paraId="6423A7E4" w14:textId="77777777" w:rsidR="005F0678" w:rsidRPr="00A44529" w:rsidRDefault="005F0678" w:rsidP="00064E88">
      <w:pPr>
        <w:pStyle w:val="BodyText"/>
        <w:rPr>
          <w:color w:val="595959" w:themeColor="text1" w:themeTint="A6"/>
        </w:rPr>
      </w:pPr>
    </w:p>
    <w:p w14:paraId="3B983B66" w14:textId="0075C68D" w:rsidR="00321E7C" w:rsidRPr="00A44529" w:rsidRDefault="004C2349" w:rsidP="00064E88">
      <w:pPr>
        <w:pStyle w:val="BodyText"/>
        <w:rPr>
          <w:color w:val="595959" w:themeColor="text1" w:themeTint="A6"/>
        </w:rPr>
      </w:pPr>
      <w:r w:rsidRPr="00A44529">
        <w:rPr>
          <w:color w:val="595959" w:themeColor="text1" w:themeTint="A6"/>
        </w:rPr>
        <w:t xml:space="preserve">We </w:t>
      </w:r>
      <w:r w:rsidR="005F0678" w:rsidRPr="00A44529">
        <w:rPr>
          <w:color w:val="595959" w:themeColor="text1" w:themeTint="A6"/>
        </w:rPr>
        <w:t xml:space="preserve">are </w:t>
      </w:r>
      <w:r w:rsidRPr="00A44529">
        <w:rPr>
          <w:color w:val="595959" w:themeColor="text1" w:themeTint="A6"/>
        </w:rPr>
        <w:t xml:space="preserve">happy to discuss any aspect in more detail with you before you apply – please contact </w:t>
      </w:r>
      <w:r w:rsidR="007A2A2E" w:rsidRPr="00A44529">
        <w:rPr>
          <w:color w:val="595959" w:themeColor="text1" w:themeTint="A6"/>
        </w:rPr>
        <w:t xml:space="preserve">Alishia </w:t>
      </w:r>
      <w:r w:rsidR="00997CD3" w:rsidRPr="00A44529">
        <w:rPr>
          <w:color w:val="595959" w:themeColor="text1" w:themeTint="A6"/>
        </w:rPr>
        <w:t>Augustine</w:t>
      </w:r>
      <w:r w:rsidRPr="00A44529">
        <w:rPr>
          <w:color w:val="595959" w:themeColor="text1" w:themeTint="A6"/>
        </w:rPr>
        <w:t xml:space="preserve"> on</w:t>
      </w:r>
      <w:r w:rsidR="00FF479D" w:rsidRPr="00A44529">
        <w:rPr>
          <w:color w:val="595959" w:themeColor="text1" w:themeTint="A6"/>
        </w:rPr>
        <w:t xml:space="preserve"> </w:t>
      </w:r>
      <w:hyperlink r:id="rId12" w:history="1">
        <w:r w:rsidR="00FF479D" w:rsidRPr="00A44529">
          <w:rPr>
            <w:rStyle w:val="Hyperlink"/>
            <w:color w:val="595959" w:themeColor="text1" w:themeTint="A6"/>
            <w:u w:val="none"/>
          </w:rPr>
          <w:t>a.augustine@elimhousing.co.uk</w:t>
        </w:r>
      </w:hyperlink>
      <w:r w:rsidR="00FF479D" w:rsidRPr="00A44529">
        <w:rPr>
          <w:color w:val="595959" w:themeColor="text1" w:themeTint="A6"/>
        </w:rPr>
        <w:t xml:space="preserve"> .</w:t>
      </w:r>
      <w:r w:rsidR="00DD07DA" w:rsidRPr="00A44529">
        <w:rPr>
          <w:color w:val="595959" w:themeColor="text1" w:themeTint="A6"/>
        </w:rPr>
        <w:t xml:space="preserve"> </w:t>
      </w:r>
      <w:r w:rsidRPr="00A44529">
        <w:rPr>
          <w:color w:val="595959" w:themeColor="text1" w:themeTint="A6"/>
        </w:rPr>
        <w:t>If you are recruited to the Board, full induction training will be given</w:t>
      </w:r>
      <w:r w:rsidR="00564FB9" w:rsidRPr="00A44529">
        <w:rPr>
          <w:color w:val="595959" w:themeColor="text1" w:themeTint="A6"/>
        </w:rPr>
        <w:t xml:space="preserve"> and we will provide more detail on the information in this pack. </w:t>
      </w:r>
    </w:p>
    <w:p w14:paraId="4C9FDD5B" w14:textId="6F2BAA37" w:rsidR="00997CD3" w:rsidRPr="009966DE" w:rsidRDefault="00997CD3" w:rsidP="0031577B">
      <w:pPr>
        <w:pStyle w:val="BodyText"/>
        <w:jc w:val="both"/>
        <w:rPr>
          <w:color w:val="404040" w:themeColor="text1" w:themeTint="BF"/>
          <w:lang w:val="en-GB" w:eastAsia="en-GB"/>
        </w:rPr>
      </w:pPr>
    </w:p>
    <w:p w14:paraId="2BFBCEAA" w14:textId="6029813C" w:rsidR="00997CD3" w:rsidRPr="007D7628" w:rsidRDefault="0075189C" w:rsidP="0031577B">
      <w:pPr>
        <w:pStyle w:val="Heading1"/>
        <w:ind w:left="0"/>
        <w:rPr>
          <w:color w:val="CCCC00"/>
          <w:sz w:val="24"/>
          <w:szCs w:val="24"/>
          <w:lang w:val="en-GB" w:eastAsia="en-GB"/>
        </w:rPr>
      </w:pPr>
      <w:r w:rsidRPr="007D7628">
        <w:rPr>
          <w:color w:val="CCCC00"/>
          <w:sz w:val="24"/>
          <w:szCs w:val="24"/>
          <w:lang w:val="en-GB" w:eastAsia="en-GB"/>
        </w:rPr>
        <w:t xml:space="preserve">About Elim Housing </w:t>
      </w:r>
    </w:p>
    <w:p w14:paraId="76342B18" w14:textId="77777777" w:rsidR="00054B2A" w:rsidRPr="009966DE" w:rsidRDefault="00054B2A" w:rsidP="0031577B">
      <w:pPr>
        <w:pStyle w:val="Heading1"/>
        <w:rPr>
          <w:color w:val="404040" w:themeColor="text1" w:themeTint="BF"/>
          <w:lang w:val="en-GB" w:eastAsia="en-GB"/>
        </w:rPr>
      </w:pPr>
    </w:p>
    <w:p w14:paraId="4A6621AB" w14:textId="2E37655E" w:rsidR="00054B2A" w:rsidRPr="00A44529" w:rsidRDefault="00054B2A" w:rsidP="00064E88">
      <w:pPr>
        <w:pStyle w:val="BodyText"/>
        <w:rPr>
          <w:color w:val="595959" w:themeColor="text1" w:themeTint="A6"/>
          <w:lang w:val="en-GB" w:eastAsia="en-GB"/>
        </w:rPr>
      </w:pPr>
      <w:r w:rsidRPr="00A44529">
        <w:rPr>
          <w:color w:val="595959" w:themeColor="text1" w:themeTint="A6"/>
          <w:lang w:val="en-GB" w:eastAsia="en-GB"/>
        </w:rPr>
        <w:t>Our vision is to meet housing need</w:t>
      </w:r>
      <w:r w:rsidR="00FF479D" w:rsidRPr="00A44529">
        <w:rPr>
          <w:color w:val="595959" w:themeColor="text1" w:themeTint="A6"/>
          <w:lang w:val="en-GB" w:eastAsia="en-GB"/>
        </w:rPr>
        <w:t>s</w:t>
      </w:r>
      <w:r w:rsidRPr="00A44529">
        <w:rPr>
          <w:color w:val="595959" w:themeColor="text1" w:themeTint="A6"/>
          <w:lang w:val="en-GB" w:eastAsia="en-GB"/>
        </w:rPr>
        <w:t xml:space="preserve"> and deliver homes that change people’s lives.</w:t>
      </w:r>
    </w:p>
    <w:p w14:paraId="001071F3" w14:textId="77777777" w:rsidR="00742016" w:rsidRPr="00A44529" w:rsidRDefault="00742016" w:rsidP="00064E88">
      <w:pPr>
        <w:pStyle w:val="BodyText"/>
        <w:rPr>
          <w:color w:val="595959" w:themeColor="text1" w:themeTint="A6"/>
          <w:lang w:val="en-GB" w:eastAsia="en-GB"/>
        </w:rPr>
      </w:pPr>
    </w:p>
    <w:p w14:paraId="7DE05FCA" w14:textId="77777777" w:rsidR="00742016" w:rsidRPr="00A44529" w:rsidRDefault="00742016" w:rsidP="00064E88">
      <w:pPr>
        <w:pStyle w:val="BodyText"/>
        <w:rPr>
          <w:color w:val="595959" w:themeColor="text1" w:themeTint="A6"/>
        </w:rPr>
      </w:pPr>
      <w:r w:rsidRPr="00A44529">
        <w:rPr>
          <w:color w:val="595959" w:themeColor="text1" w:themeTint="A6"/>
        </w:rPr>
        <w:t>Elim Housing Association was established in 1963. Today, Elim provides homes and housing services to over 900 households across 11 local authority areas in England and Wales. Our customers include individuals and families in social rented or shared ownership homes, people with experience of homelessness who are living in our supported housing and Gypsies and Travellers living on specially developed sites that Elim have built or manage on behalf of another Local Authority. Each year we also work with over 150 hospital inpatients in housing need, helping them to find appropriate accommodation on discharge.</w:t>
      </w:r>
    </w:p>
    <w:p w14:paraId="0F018A32" w14:textId="77777777" w:rsidR="00126C8D" w:rsidRPr="00A44529" w:rsidRDefault="00126C8D" w:rsidP="00064E88">
      <w:pPr>
        <w:pStyle w:val="BodyText"/>
        <w:rPr>
          <w:color w:val="595959" w:themeColor="text1" w:themeTint="A6"/>
        </w:rPr>
      </w:pPr>
    </w:p>
    <w:p w14:paraId="1A740217" w14:textId="4B05BC35" w:rsidR="00126C8D" w:rsidRPr="00A44529" w:rsidRDefault="00126C8D" w:rsidP="00064E88">
      <w:pPr>
        <w:pStyle w:val="BodyText"/>
        <w:rPr>
          <w:color w:val="595959" w:themeColor="text1" w:themeTint="A6"/>
          <w:lang w:val="en-GB" w:eastAsia="en-GB"/>
        </w:rPr>
      </w:pPr>
      <w:r w:rsidRPr="00A44529">
        <w:rPr>
          <w:color w:val="595959" w:themeColor="text1" w:themeTint="A6"/>
          <w:lang w:val="en-GB" w:eastAsia="en-GB"/>
        </w:rPr>
        <w:t xml:space="preserve">In 2016 Elim launched </w:t>
      </w:r>
      <w:r w:rsidR="00FB44E5" w:rsidRPr="00A44529">
        <w:rPr>
          <w:color w:val="595959" w:themeColor="text1" w:themeTint="A6"/>
          <w:lang w:val="en-GB" w:eastAsia="en-GB"/>
        </w:rPr>
        <w:t>its</w:t>
      </w:r>
      <w:r w:rsidRPr="00A44529">
        <w:rPr>
          <w:color w:val="595959" w:themeColor="text1" w:themeTint="A6"/>
          <w:lang w:val="en-GB" w:eastAsia="en-GB"/>
        </w:rPr>
        <w:t xml:space="preserve"> commercial subsidiary, Lime Property Ventures</w:t>
      </w:r>
      <w:r w:rsidR="007E7B4C" w:rsidRPr="00A44529">
        <w:rPr>
          <w:color w:val="595959" w:themeColor="text1" w:themeTint="A6"/>
          <w:lang w:val="en-GB" w:eastAsia="en-GB"/>
        </w:rPr>
        <w:t xml:space="preserve">. </w:t>
      </w:r>
      <w:r w:rsidR="007E7B4C" w:rsidRPr="00A44529">
        <w:rPr>
          <w:color w:val="595959" w:themeColor="text1" w:themeTint="A6"/>
          <w:shd w:val="clear" w:color="auto" w:fill="FFFFFF"/>
        </w:rPr>
        <w:t>Its purpose is to develop homes and generate profit for reinvestment in the social objectives of the Elim Housing Group.</w:t>
      </w:r>
      <w:r w:rsidR="007E7B4C" w:rsidRPr="00A44529">
        <w:rPr>
          <w:color w:val="595959" w:themeColor="text1" w:themeTint="A6"/>
          <w:lang w:val="en-GB" w:eastAsia="en-GB"/>
        </w:rPr>
        <w:t xml:space="preserve"> It also provides 22</w:t>
      </w:r>
      <w:r w:rsidR="0046762A" w:rsidRPr="00A44529">
        <w:rPr>
          <w:color w:val="595959" w:themeColor="text1" w:themeTint="A6"/>
          <w:lang w:val="en-GB" w:eastAsia="en-GB"/>
        </w:rPr>
        <w:t xml:space="preserve"> </w:t>
      </w:r>
      <w:r w:rsidR="008943F3" w:rsidRPr="00A44529">
        <w:rPr>
          <w:color w:val="595959" w:themeColor="text1" w:themeTint="A6"/>
          <w:lang w:val="en-GB" w:eastAsia="en-GB"/>
        </w:rPr>
        <w:t>apartments</w:t>
      </w:r>
      <w:r w:rsidR="0046762A" w:rsidRPr="00A44529">
        <w:rPr>
          <w:color w:val="595959" w:themeColor="text1" w:themeTint="A6"/>
          <w:lang w:val="en-GB" w:eastAsia="en-GB"/>
        </w:rPr>
        <w:t xml:space="preserve"> for</w:t>
      </w:r>
      <w:r w:rsidR="007E7B4C" w:rsidRPr="00A44529">
        <w:rPr>
          <w:color w:val="595959" w:themeColor="text1" w:themeTint="A6"/>
          <w:lang w:val="en-GB" w:eastAsia="en-GB"/>
        </w:rPr>
        <w:t xml:space="preserve"> </w:t>
      </w:r>
      <w:r w:rsidR="0046762A" w:rsidRPr="00A44529">
        <w:rPr>
          <w:color w:val="595959" w:themeColor="text1" w:themeTint="A6"/>
          <w:lang w:val="en-GB" w:eastAsia="en-GB"/>
        </w:rPr>
        <w:t xml:space="preserve">student accommodation in the centre of Bristol. </w:t>
      </w:r>
    </w:p>
    <w:p w14:paraId="1C06D7F4" w14:textId="77777777" w:rsidR="00742016" w:rsidRPr="00A44529" w:rsidRDefault="00742016" w:rsidP="00064E88">
      <w:pPr>
        <w:pStyle w:val="BodyText"/>
        <w:rPr>
          <w:color w:val="595959" w:themeColor="text1" w:themeTint="A6"/>
        </w:rPr>
      </w:pPr>
    </w:p>
    <w:p w14:paraId="2B835D1C" w14:textId="7D4155D8" w:rsidR="00742016" w:rsidRPr="00A44529" w:rsidRDefault="00742016" w:rsidP="00064E88">
      <w:pPr>
        <w:pStyle w:val="BodyText"/>
        <w:rPr>
          <w:color w:val="595959" w:themeColor="text1" w:themeTint="A6"/>
          <w:lang w:val="en-GB" w:eastAsia="en-GB"/>
        </w:rPr>
      </w:pPr>
      <w:r w:rsidRPr="00A44529">
        <w:rPr>
          <w:color w:val="595959" w:themeColor="text1" w:themeTint="A6"/>
          <w:lang w:val="en-GB" w:eastAsia="en-GB"/>
        </w:rPr>
        <w:t xml:space="preserve">We are a small association with large ambitions. Over 60 years since Elim </w:t>
      </w:r>
      <w:r w:rsidR="009C096A" w:rsidRPr="00A44529">
        <w:rPr>
          <w:color w:val="595959" w:themeColor="text1" w:themeTint="A6"/>
          <w:lang w:val="en-GB" w:eastAsia="en-GB"/>
        </w:rPr>
        <w:t>began</w:t>
      </w:r>
      <w:r w:rsidRPr="00A44529">
        <w:rPr>
          <w:color w:val="595959" w:themeColor="text1" w:themeTint="A6"/>
          <w:lang w:val="en-GB" w:eastAsia="en-GB"/>
        </w:rPr>
        <w:t>, we remain true to our value</w:t>
      </w:r>
      <w:r w:rsidR="009C096A" w:rsidRPr="00A44529">
        <w:rPr>
          <w:color w:val="595959" w:themeColor="text1" w:themeTint="A6"/>
          <w:lang w:val="en-GB" w:eastAsia="en-GB"/>
        </w:rPr>
        <w:t xml:space="preserve">s </w:t>
      </w:r>
      <w:r w:rsidRPr="00A44529">
        <w:rPr>
          <w:color w:val="595959" w:themeColor="text1" w:themeTint="A6"/>
          <w:lang w:val="en-GB" w:eastAsia="en-GB"/>
        </w:rPr>
        <w:t>and add value in the areas we serve</w:t>
      </w:r>
      <w:r w:rsidR="00126C8D" w:rsidRPr="00A44529">
        <w:rPr>
          <w:color w:val="595959" w:themeColor="text1" w:themeTint="A6"/>
          <w:lang w:val="en-GB" w:eastAsia="en-GB"/>
        </w:rPr>
        <w:t>. We are particularly proud to</w:t>
      </w:r>
      <w:r w:rsidRPr="00A44529">
        <w:rPr>
          <w:color w:val="595959" w:themeColor="text1" w:themeTint="A6"/>
          <w:lang w:val="en-GB" w:eastAsia="en-GB"/>
        </w:rPr>
        <w:t xml:space="preserve"> delive</w:t>
      </w:r>
      <w:r w:rsidR="00126C8D" w:rsidRPr="00A44529">
        <w:rPr>
          <w:color w:val="595959" w:themeColor="text1" w:themeTint="A6"/>
          <w:lang w:val="en-GB" w:eastAsia="en-GB"/>
        </w:rPr>
        <w:t>r</w:t>
      </w:r>
      <w:r w:rsidRPr="00A44529">
        <w:rPr>
          <w:color w:val="595959" w:themeColor="text1" w:themeTint="A6"/>
          <w:lang w:val="en-GB" w:eastAsia="en-GB"/>
        </w:rPr>
        <w:t xml:space="preserve"> homes and specialist services that may be otherwise overlooked, due to scale or complexity, by other housing providers.</w:t>
      </w:r>
    </w:p>
    <w:p w14:paraId="470886F4" w14:textId="6F268B54" w:rsidR="00742016" w:rsidRPr="00A44529" w:rsidRDefault="00742016" w:rsidP="00064E88">
      <w:pPr>
        <w:pStyle w:val="BodyText"/>
        <w:rPr>
          <w:color w:val="595959" w:themeColor="text1" w:themeTint="A6"/>
        </w:rPr>
      </w:pPr>
    </w:p>
    <w:p w14:paraId="23C7CAC3" w14:textId="1E19D70E" w:rsidR="00742016" w:rsidRPr="00A44529" w:rsidRDefault="00742016" w:rsidP="00064E88">
      <w:pPr>
        <w:pStyle w:val="BodyText"/>
        <w:rPr>
          <w:color w:val="595959" w:themeColor="text1" w:themeTint="A6"/>
        </w:rPr>
      </w:pPr>
      <w:r w:rsidRPr="00A44529">
        <w:rPr>
          <w:color w:val="595959" w:themeColor="text1" w:themeTint="A6"/>
        </w:rPr>
        <w:t xml:space="preserve">For further information about Elim Housing and the breadth of services we provide, please visit our website </w:t>
      </w:r>
      <w:hyperlink r:id="rId13" w:history="1">
        <w:r w:rsidR="00564FB9" w:rsidRPr="00A44529">
          <w:rPr>
            <w:rStyle w:val="Hyperlink"/>
            <w:color w:val="595959" w:themeColor="text1" w:themeTint="A6"/>
          </w:rPr>
          <w:t>www.elimhousing.co.uk</w:t>
        </w:r>
      </w:hyperlink>
    </w:p>
    <w:p w14:paraId="2A2B834A" w14:textId="404492A4" w:rsidR="00564FB9" w:rsidRDefault="00564FB9" w:rsidP="00742016">
      <w:pPr>
        <w:rPr>
          <w:color w:val="404040" w:themeColor="text1" w:themeTint="BF"/>
        </w:rPr>
      </w:pPr>
    </w:p>
    <w:p w14:paraId="362596D1" w14:textId="2B865015" w:rsidR="009A3F85" w:rsidRDefault="009A3F85" w:rsidP="00742016">
      <w:pPr>
        <w:rPr>
          <w:noProof/>
          <w:color w:val="404040" w:themeColor="text1" w:themeTint="BF"/>
          <w:lang w:val="en-GB" w:eastAsia="en-GB"/>
        </w:rPr>
      </w:pPr>
    </w:p>
    <w:p w14:paraId="4FA0BA0E" w14:textId="3BF242A6" w:rsidR="009A3F85" w:rsidRDefault="009A3F85" w:rsidP="00742016">
      <w:pPr>
        <w:rPr>
          <w:noProof/>
          <w:color w:val="404040" w:themeColor="text1" w:themeTint="BF"/>
          <w:lang w:val="en-GB" w:eastAsia="en-GB"/>
        </w:rPr>
      </w:pPr>
    </w:p>
    <w:p w14:paraId="77962525" w14:textId="40B009BB" w:rsidR="00564FB9" w:rsidRDefault="00564FB9" w:rsidP="00742016">
      <w:pPr>
        <w:rPr>
          <w:color w:val="404040" w:themeColor="text1" w:themeTint="BF"/>
        </w:rPr>
      </w:pPr>
    </w:p>
    <w:p w14:paraId="093F888F" w14:textId="00CD91EC" w:rsidR="00564FB9" w:rsidRDefault="004E503D" w:rsidP="00742016">
      <w:pPr>
        <w:rPr>
          <w:color w:val="404040" w:themeColor="text1" w:themeTint="BF"/>
        </w:rPr>
      </w:pPr>
      <w:r>
        <w:rPr>
          <w:noProof/>
          <w:color w:val="404040" w:themeColor="text1" w:themeTint="BF"/>
        </w:rPr>
        <w:drawing>
          <wp:anchor distT="0" distB="0" distL="114300" distR="114300" simplePos="0" relativeHeight="251678720" behindDoc="0" locked="0" layoutInCell="1" allowOverlap="1" wp14:anchorId="50D5FCBD" wp14:editId="5ED56579">
            <wp:simplePos x="0" y="0"/>
            <wp:positionH relativeFrom="margin">
              <wp:posOffset>-251460</wp:posOffset>
            </wp:positionH>
            <wp:positionV relativeFrom="paragraph">
              <wp:posOffset>100330</wp:posOffset>
            </wp:positionV>
            <wp:extent cx="7958455" cy="2386965"/>
            <wp:effectExtent l="0" t="0" r="0" b="0"/>
            <wp:wrapNone/>
            <wp:docPr id="127364464" name="Picture 1" descr="A collage of a person with red lipstick on her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4464" name="Picture 1" descr="A collage of a person with red lipstick on her 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58455" cy="2386965"/>
                    </a:xfrm>
                    <a:prstGeom prst="rect">
                      <a:avLst/>
                    </a:prstGeom>
                  </pic:spPr>
                </pic:pic>
              </a:graphicData>
            </a:graphic>
            <wp14:sizeRelH relativeFrom="margin">
              <wp14:pctWidth>0</wp14:pctWidth>
            </wp14:sizeRelH>
            <wp14:sizeRelV relativeFrom="margin">
              <wp14:pctHeight>0</wp14:pctHeight>
            </wp14:sizeRelV>
          </wp:anchor>
        </w:drawing>
      </w:r>
    </w:p>
    <w:p w14:paraId="2A0C0843" w14:textId="4393310D" w:rsidR="00564FB9" w:rsidRDefault="00564FB9" w:rsidP="00742016">
      <w:pPr>
        <w:rPr>
          <w:color w:val="404040" w:themeColor="text1" w:themeTint="BF"/>
        </w:rPr>
      </w:pPr>
    </w:p>
    <w:p w14:paraId="339FC904" w14:textId="490C241A" w:rsidR="00564FB9" w:rsidRDefault="00564FB9" w:rsidP="00742016">
      <w:pPr>
        <w:rPr>
          <w:color w:val="404040" w:themeColor="text1" w:themeTint="BF"/>
        </w:rPr>
      </w:pPr>
    </w:p>
    <w:p w14:paraId="63AD5503" w14:textId="5FF29427" w:rsidR="00564FB9" w:rsidRDefault="00564FB9" w:rsidP="00742016">
      <w:pPr>
        <w:rPr>
          <w:color w:val="404040" w:themeColor="text1" w:themeTint="BF"/>
        </w:rPr>
      </w:pPr>
    </w:p>
    <w:p w14:paraId="122806F7" w14:textId="6A2FC339" w:rsidR="00564FB9" w:rsidRDefault="00564FB9" w:rsidP="00742016">
      <w:pPr>
        <w:rPr>
          <w:color w:val="404040" w:themeColor="text1" w:themeTint="BF"/>
        </w:rPr>
      </w:pPr>
    </w:p>
    <w:p w14:paraId="28D4E9A3" w14:textId="326A7F53" w:rsidR="00564FB9" w:rsidRDefault="00564FB9" w:rsidP="00742016">
      <w:pPr>
        <w:rPr>
          <w:color w:val="404040" w:themeColor="text1" w:themeTint="BF"/>
        </w:rPr>
      </w:pPr>
    </w:p>
    <w:p w14:paraId="15878FF1" w14:textId="77777777" w:rsidR="00564FB9" w:rsidRDefault="00564FB9" w:rsidP="00742016">
      <w:pPr>
        <w:rPr>
          <w:color w:val="404040" w:themeColor="text1" w:themeTint="BF"/>
        </w:rPr>
      </w:pPr>
    </w:p>
    <w:p w14:paraId="06EDA5BD" w14:textId="54FA1157" w:rsidR="00564FB9" w:rsidRDefault="00564FB9" w:rsidP="00742016">
      <w:pPr>
        <w:rPr>
          <w:color w:val="404040" w:themeColor="text1" w:themeTint="BF"/>
        </w:rPr>
      </w:pPr>
    </w:p>
    <w:p w14:paraId="0D2B1810" w14:textId="77777777" w:rsidR="00564FB9" w:rsidRDefault="00564FB9" w:rsidP="00742016">
      <w:pPr>
        <w:rPr>
          <w:color w:val="404040" w:themeColor="text1" w:themeTint="BF"/>
        </w:rPr>
      </w:pPr>
    </w:p>
    <w:p w14:paraId="3FCEB36A" w14:textId="77777777" w:rsidR="00564FB9" w:rsidRDefault="00564FB9" w:rsidP="00742016">
      <w:pPr>
        <w:rPr>
          <w:color w:val="404040" w:themeColor="text1" w:themeTint="BF"/>
        </w:rPr>
      </w:pPr>
    </w:p>
    <w:p w14:paraId="76C1D793" w14:textId="77777777" w:rsidR="00564FB9" w:rsidRDefault="00564FB9" w:rsidP="00742016">
      <w:pPr>
        <w:rPr>
          <w:color w:val="404040" w:themeColor="text1" w:themeTint="BF"/>
        </w:rPr>
      </w:pPr>
    </w:p>
    <w:p w14:paraId="695F0DE3" w14:textId="77777777" w:rsidR="00564FB9" w:rsidRDefault="00564FB9" w:rsidP="00742016">
      <w:pPr>
        <w:rPr>
          <w:color w:val="404040" w:themeColor="text1" w:themeTint="BF"/>
        </w:rPr>
      </w:pPr>
    </w:p>
    <w:p w14:paraId="0CC5EC12" w14:textId="77777777" w:rsidR="00564FB9" w:rsidRDefault="00564FB9" w:rsidP="00742016">
      <w:pPr>
        <w:rPr>
          <w:color w:val="404040" w:themeColor="text1" w:themeTint="BF"/>
        </w:rPr>
      </w:pPr>
    </w:p>
    <w:p w14:paraId="72F30A8E" w14:textId="77777777" w:rsidR="00564FB9" w:rsidRDefault="00564FB9" w:rsidP="00742016">
      <w:pPr>
        <w:rPr>
          <w:color w:val="404040" w:themeColor="text1" w:themeTint="BF"/>
        </w:rPr>
      </w:pPr>
    </w:p>
    <w:p w14:paraId="2F7DDD3D" w14:textId="77777777" w:rsidR="00564FB9" w:rsidRDefault="00564FB9" w:rsidP="00742016">
      <w:pPr>
        <w:rPr>
          <w:color w:val="404040" w:themeColor="text1" w:themeTint="BF"/>
        </w:rPr>
      </w:pPr>
    </w:p>
    <w:p w14:paraId="4CD6B266" w14:textId="77777777" w:rsidR="00564FB9" w:rsidRDefault="00564FB9" w:rsidP="00742016">
      <w:pPr>
        <w:rPr>
          <w:color w:val="404040" w:themeColor="text1" w:themeTint="BF"/>
        </w:rPr>
      </w:pPr>
    </w:p>
    <w:p w14:paraId="45A2FC89" w14:textId="77777777" w:rsidR="00564FB9" w:rsidRDefault="00564FB9" w:rsidP="00742016">
      <w:pPr>
        <w:rPr>
          <w:color w:val="404040" w:themeColor="text1" w:themeTint="BF"/>
        </w:rPr>
      </w:pPr>
    </w:p>
    <w:p w14:paraId="6EFAA89B" w14:textId="77777777" w:rsidR="00564FB9" w:rsidRPr="00FB44E5" w:rsidRDefault="00564FB9" w:rsidP="00742016">
      <w:pPr>
        <w:rPr>
          <w:color w:val="404040" w:themeColor="text1" w:themeTint="BF"/>
        </w:rPr>
      </w:pPr>
    </w:p>
    <w:p w14:paraId="11F05CE2" w14:textId="77777777" w:rsidR="004F5F0F" w:rsidRDefault="004F5F0F" w:rsidP="007032EE">
      <w:pPr>
        <w:pStyle w:val="BodyText"/>
        <w:spacing w:before="4" w:line="276" w:lineRule="auto"/>
        <w:rPr>
          <w:b/>
          <w:color w:val="404040" w:themeColor="text1" w:themeTint="BF"/>
          <w:sz w:val="24"/>
          <w:szCs w:val="24"/>
        </w:rPr>
      </w:pPr>
    </w:p>
    <w:p w14:paraId="15C23A80" w14:textId="77777777" w:rsidR="00064E88" w:rsidRDefault="00064E88" w:rsidP="007032EE">
      <w:pPr>
        <w:pStyle w:val="BodyText"/>
        <w:spacing w:before="4" w:line="276" w:lineRule="auto"/>
        <w:rPr>
          <w:b/>
          <w:color w:val="404040" w:themeColor="text1" w:themeTint="BF"/>
          <w:sz w:val="24"/>
          <w:szCs w:val="24"/>
        </w:rPr>
      </w:pPr>
    </w:p>
    <w:p w14:paraId="71B24D29" w14:textId="77777777" w:rsidR="00064E88" w:rsidRPr="003E6D0B" w:rsidRDefault="00064E88" w:rsidP="007032EE">
      <w:pPr>
        <w:pStyle w:val="BodyText"/>
        <w:spacing w:before="4" w:line="276" w:lineRule="auto"/>
        <w:rPr>
          <w:b/>
          <w:color w:val="404040" w:themeColor="text1" w:themeTint="BF"/>
          <w:sz w:val="24"/>
          <w:szCs w:val="24"/>
        </w:rPr>
      </w:pPr>
    </w:p>
    <w:p w14:paraId="6E59C73E" w14:textId="6FB275AA" w:rsidR="00321E7C" w:rsidRPr="004E503D" w:rsidRDefault="004C2349" w:rsidP="007032EE">
      <w:pPr>
        <w:pStyle w:val="Heading1"/>
        <w:ind w:left="0"/>
        <w:jc w:val="left"/>
        <w:rPr>
          <w:color w:val="CCCC00"/>
          <w:sz w:val="24"/>
          <w:szCs w:val="24"/>
        </w:rPr>
      </w:pPr>
      <w:r w:rsidRPr="004E503D">
        <w:rPr>
          <w:color w:val="CCCC00"/>
          <w:sz w:val="24"/>
          <w:szCs w:val="24"/>
        </w:rPr>
        <w:t>Our Values</w:t>
      </w:r>
    </w:p>
    <w:p w14:paraId="474E08B9" w14:textId="77777777" w:rsidR="000F7DEC" w:rsidRDefault="000F7DEC" w:rsidP="007032EE">
      <w:pPr>
        <w:pStyle w:val="Heading1"/>
        <w:ind w:left="0"/>
        <w:jc w:val="left"/>
        <w:rPr>
          <w:color w:val="76923C" w:themeColor="accent3" w:themeShade="BF"/>
        </w:rPr>
      </w:pPr>
    </w:p>
    <w:p w14:paraId="0EE9EB9D" w14:textId="77777777" w:rsidR="000F7DEC" w:rsidRDefault="000F7DEC" w:rsidP="007032EE">
      <w:pPr>
        <w:pStyle w:val="Heading1"/>
        <w:ind w:left="0"/>
        <w:jc w:val="left"/>
        <w:rPr>
          <w:color w:val="76923C" w:themeColor="accent3" w:themeShade="BF"/>
        </w:rPr>
      </w:pPr>
    </w:p>
    <w:p w14:paraId="3124D88E" w14:textId="2CBBED3D" w:rsidR="000F7DEC" w:rsidRPr="00A44529" w:rsidRDefault="000F7DEC" w:rsidP="004E503D">
      <w:pPr>
        <w:pStyle w:val="BodyText"/>
        <w:spacing w:line="276" w:lineRule="auto"/>
        <w:rPr>
          <w:color w:val="595959" w:themeColor="text1" w:themeTint="A6"/>
        </w:rPr>
      </w:pPr>
      <w:r w:rsidRPr="00A44529">
        <w:rPr>
          <w:color w:val="595959" w:themeColor="text1" w:themeTint="A6"/>
        </w:rPr>
        <w:t xml:space="preserve">Elim </w:t>
      </w:r>
      <w:r w:rsidRPr="00A44529">
        <w:rPr>
          <w:b/>
          <w:bCs/>
          <w:color w:val="595959" w:themeColor="text1" w:themeTint="A6"/>
        </w:rPr>
        <w:t>CARES</w:t>
      </w:r>
      <w:r w:rsidRPr="00A44529">
        <w:rPr>
          <w:color w:val="595959" w:themeColor="text1" w:themeTint="A6"/>
        </w:rPr>
        <w:t xml:space="preserve"> Values were created in partnership with our customers, colleagues, Board and other stakeholders. These values set out how we aim to deliver our services and work together successfully.   </w:t>
      </w:r>
    </w:p>
    <w:p w14:paraId="13F17511" w14:textId="77777777" w:rsidR="000F7DEC" w:rsidRDefault="000F7DEC" w:rsidP="007032EE">
      <w:pPr>
        <w:pStyle w:val="Heading1"/>
        <w:ind w:left="0"/>
        <w:jc w:val="left"/>
        <w:rPr>
          <w:color w:val="76923C" w:themeColor="accent3" w:themeShade="BF"/>
        </w:rPr>
      </w:pPr>
    </w:p>
    <w:p w14:paraId="1127B0B0" w14:textId="77777777" w:rsidR="00564FB9" w:rsidRDefault="00564FB9" w:rsidP="007032EE">
      <w:pPr>
        <w:pStyle w:val="Heading1"/>
        <w:ind w:left="0"/>
        <w:jc w:val="left"/>
        <w:rPr>
          <w:color w:val="76923C" w:themeColor="accent3" w:themeShade="BF"/>
        </w:rPr>
      </w:pPr>
    </w:p>
    <w:p w14:paraId="78A37A2C" w14:textId="77777777" w:rsidR="00564FB9" w:rsidRPr="00B14055" w:rsidRDefault="00564FB9" w:rsidP="007032EE">
      <w:pPr>
        <w:pStyle w:val="Heading1"/>
        <w:ind w:left="0"/>
        <w:jc w:val="left"/>
        <w:rPr>
          <w:color w:val="76923C" w:themeColor="accent3" w:themeShade="BF"/>
        </w:rPr>
      </w:pPr>
    </w:p>
    <w:p w14:paraId="053D7D87" w14:textId="1F6DE1BA" w:rsidR="00321E7C" w:rsidRPr="009966DE" w:rsidRDefault="00564FB9" w:rsidP="007032EE">
      <w:pPr>
        <w:pStyle w:val="BodyText"/>
        <w:spacing w:before="2" w:line="276" w:lineRule="auto"/>
        <w:rPr>
          <w:b/>
          <w:color w:val="404040" w:themeColor="text1" w:themeTint="BF"/>
        </w:rPr>
      </w:pPr>
      <w:r w:rsidRPr="009966DE">
        <w:rPr>
          <w:noProof/>
          <w:color w:val="404040" w:themeColor="text1" w:themeTint="BF"/>
          <w:lang w:val="en-GB" w:eastAsia="en-GB"/>
        </w:rPr>
        <w:drawing>
          <wp:inline distT="0" distB="0" distL="0" distR="0" wp14:anchorId="5579621A" wp14:editId="2CB56EDD">
            <wp:extent cx="5327915" cy="3779528"/>
            <wp:effectExtent l="0" t="0" r="6350" b="0"/>
            <wp:docPr id="1619362251" name="Picture 3" descr="A list of customer service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62251" name="Picture 3" descr="A list of customer service result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27915" cy="3779528"/>
                    </a:xfrm>
                    <a:prstGeom prst="rect">
                      <a:avLst/>
                    </a:prstGeom>
                  </pic:spPr>
                </pic:pic>
              </a:graphicData>
            </a:graphic>
          </wp:inline>
        </w:drawing>
      </w:r>
    </w:p>
    <w:p w14:paraId="23055C04" w14:textId="02801651" w:rsidR="00321E7C" w:rsidRPr="009966DE" w:rsidRDefault="00321E7C" w:rsidP="007032EE">
      <w:pPr>
        <w:pStyle w:val="BodyText"/>
        <w:rPr>
          <w:color w:val="404040" w:themeColor="text1" w:themeTint="BF"/>
        </w:rPr>
      </w:pPr>
    </w:p>
    <w:p w14:paraId="1FA7D33B" w14:textId="77777777" w:rsidR="00054B2A" w:rsidRPr="009966DE" w:rsidRDefault="00054B2A" w:rsidP="007032EE">
      <w:pPr>
        <w:pStyle w:val="BodyText"/>
        <w:rPr>
          <w:color w:val="404040" w:themeColor="text1" w:themeTint="BF"/>
        </w:rPr>
      </w:pPr>
    </w:p>
    <w:p w14:paraId="045F46BE" w14:textId="1CC40DE4" w:rsidR="00054B2A" w:rsidRPr="009966DE" w:rsidRDefault="00054B2A" w:rsidP="007032EE">
      <w:pPr>
        <w:pStyle w:val="BodyText"/>
        <w:rPr>
          <w:color w:val="404040" w:themeColor="text1" w:themeTint="BF"/>
        </w:rPr>
      </w:pPr>
    </w:p>
    <w:p w14:paraId="56CEA84E" w14:textId="0197EBBB" w:rsidR="00DD07DA" w:rsidRPr="009966DE" w:rsidRDefault="004E503D" w:rsidP="00DD07DA">
      <w:pPr>
        <w:rPr>
          <w:color w:val="404040" w:themeColor="text1" w:themeTint="BF"/>
        </w:rPr>
      </w:pPr>
      <w:r>
        <w:rPr>
          <w:noProof/>
          <w:color w:val="404040" w:themeColor="text1" w:themeTint="BF"/>
        </w:rPr>
        <w:drawing>
          <wp:anchor distT="0" distB="0" distL="114300" distR="114300" simplePos="0" relativeHeight="251679744" behindDoc="0" locked="0" layoutInCell="1" allowOverlap="1" wp14:anchorId="1FC5132D" wp14:editId="71622FEC">
            <wp:simplePos x="0" y="0"/>
            <wp:positionH relativeFrom="margin">
              <wp:posOffset>-281940</wp:posOffset>
            </wp:positionH>
            <wp:positionV relativeFrom="page">
              <wp:posOffset>7383780</wp:posOffset>
            </wp:positionV>
            <wp:extent cx="8018780" cy="2405634"/>
            <wp:effectExtent l="0" t="0" r="0" b="0"/>
            <wp:wrapNone/>
            <wp:docPr id="1839012675" name="Picture 2"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12675" name="Picture 2" descr="A person sitting in a chai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018780" cy="2405634"/>
                    </a:xfrm>
                    <a:prstGeom prst="rect">
                      <a:avLst/>
                    </a:prstGeom>
                  </pic:spPr>
                </pic:pic>
              </a:graphicData>
            </a:graphic>
            <wp14:sizeRelH relativeFrom="margin">
              <wp14:pctWidth>0</wp14:pctWidth>
            </wp14:sizeRelH>
            <wp14:sizeRelV relativeFrom="margin">
              <wp14:pctHeight>0</wp14:pctHeight>
            </wp14:sizeRelV>
          </wp:anchor>
        </w:drawing>
      </w:r>
    </w:p>
    <w:p w14:paraId="29FFF74E" w14:textId="4F1206B3" w:rsidR="00DD07DA" w:rsidRPr="009966DE" w:rsidRDefault="00DD07DA" w:rsidP="00DD07DA">
      <w:pPr>
        <w:rPr>
          <w:color w:val="404040" w:themeColor="text1" w:themeTint="BF"/>
        </w:rPr>
      </w:pPr>
    </w:p>
    <w:p w14:paraId="5243D2BD" w14:textId="4FED9E02" w:rsidR="00DD07DA" w:rsidRPr="009966DE" w:rsidRDefault="00DD07DA" w:rsidP="00DD07DA">
      <w:pPr>
        <w:rPr>
          <w:color w:val="404040" w:themeColor="text1" w:themeTint="BF"/>
        </w:rPr>
      </w:pPr>
    </w:p>
    <w:p w14:paraId="5629A55D" w14:textId="24E06910" w:rsidR="00DD07DA" w:rsidRPr="009966DE" w:rsidRDefault="00DD07DA" w:rsidP="00DD07DA">
      <w:pPr>
        <w:tabs>
          <w:tab w:val="left" w:pos="3240"/>
        </w:tabs>
        <w:rPr>
          <w:color w:val="404040" w:themeColor="text1" w:themeTint="BF"/>
        </w:rPr>
        <w:sectPr w:rsidR="00DD07DA" w:rsidRPr="009966DE" w:rsidSect="00886555">
          <w:pgSz w:w="11900" w:h="16850"/>
          <w:pgMar w:top="720" w:right="720" w:bottom="720" w:left="720" w:header="720" w:footer="720" w:gutter="0"/>
          <w:cols w:space="720"/>
          <w:docGrid w:linePitch="299"/>
        </w:sectPr>
      </w:pPr>
    </w:p>
    <w:p w14:paraId="57598992" w14:textId="77777777" w:rsidR="00DD07DA" w:rsidRPr="009966DE" w:rsidRDefault="00DD07DA" w:rsidP="00DD07DA">
      <w:pPr>
        <w:pStyle w:val="Heading1"/>
        <w:ind w:left="0"/>
        <w:jc w:val="left"/>
        <w:rPr>
          <w:color w:val="404040" w:themeColor="text1" w:themeTint="BF"/>
        </w:rPr>
      </w:pPr>
    </w:p>
    <w:p w14:paraId="07355141" w14:textId="77777777" w:rsidR="00DD07DA" w:rsidRPr="009966DE" w:rsidRDefault="00DD07DA" w:rsidP="00DD07DA">
      <w:pPr>
        <w:pStyle w:val="Heading1"/>
        <w:ind w:left="0"/>
        <w:jc w:val="left"/>
        <w:rPr>
          <w:color w:val="404040" w:themeColor="text1" w:themeTint="BF"/>
        </w:rPr>
      </w:pPr>
    </w:p>
    <w:p w14:paraId="3E1F4D93" w14:textId="77777777" w:rsidR="00DD07DA" w:rsidRPr="009966DE" w:rsidRDefault="00DD07DA" w:rsidP="00DD07DA">
      <w:pPr>
        <w:pStyle w:val="Heading1"/>
        <w:ind w:left="0"/>
        <w:jc w:val="left"/>
        <w:rPr>
          <w:color w:val="404040" w:themeColor="text1" w:themeTint="BF"/>
        </w:rPr>
      </w:pPr>
    </w:p>
    <w:p w14:paraId="16B9BF6C" w14:textId="237AEE93" w:rsidR="00321E7C" w:rsidRPr="004E503D" w:rsidRDefault="002B2BD9" w:rsidP="00DD07DA">
      <w:pPr>
        <w:pStyle w:val="Heading1"/>
        <w:ind w:left="0"/>
        <w:jc w:val="left"/>
        <w:rPr>
          <w:color w:val="CCCC00"/>
          <w:sz w:val="24"/>
          <w:szCs w:val="24"/>
        </w:rPr>
      </w:pPr>
      <w:r w:rsidRPr="004E503D">
        <w:rPr>
          <w:color w:val="CCCC00"/>
          <w:sz w:val="24"/>
          <w:szCs w:val="24"/>
        </w:rPr>
        <w:t xml:space="preserve">Our Plan for the Future </w:t>
      </w:r>
    </w:p>
    <w:p w14:paraId="43FC7888" w14:textId="77777777" w:rsidR="008A0212" w:rsidRPr="009966DE" w:rsidRDefault="008A0212" w:rsidP="007032EE">
      <w:pPr>
        <w:pStyle w:val="Heading1"/>
        <w:jc w:val="left"/>
        <w:rPr>
          <w:color w:val="404040" w:themeColor="text1" w:themeTint="BF"/>
        </w:rPr>
      </w:pPr>
    </w:p>
    <w:p w14:paraId="6AC1A097" w14:textId="08033DBB" w:rsidR="00FF479D" w:rsidRPr="00A44529" w:rsidRDefault="00FF479D" w:rsidP="00A44529">
      <w:pPr>
        <w:pStyle w:val="BodyText"/>
        <w:rPr>
          <w:b/>
          <w:bCs/>
          <w:color w:val="595959" w:themeColor="text1" w:themeTint="A6"/>
          <w:lang w:val="en-GB"/>
        </w:rPr>
      </w:pPr>
      <w:r w:rsidRPr="00A44529">
        <w:rPr>
          <w:color w:val="595959" w:themeColor="text1" w:themeTint="A6"/>
          <w:lang w:val="en-GB"/>
        </w:rPr>
        <w:t>Elim is a small association with large ambitions and we hope these are captured in our </w:t>
      </w:r>
      <w:hyperlink r:id="rId17" w:tgtFrame="_blank" w:tooltip="Corporate Plan.pdf" w:history="1">
        <w:r w:rsidRPr="00A44529">
          <w:rPr>
            <w:rStyle w:val="Hyperlink"/>
            <w:iCs/>
            <w:color w:val="595959" w:themeColor="text1" w:themeTint="A6"/>
            <w:lang w:val="en-GB"/>
          </w:rPr>
          <w:t>2023 – 2028 Corporate Plan</w:t>
        </w:r>
      </w:hyperlink>
      <w:r w:rsidRPr="00A44529">
        <w:rPr>
          <w:color w:val="595959" w:themeColor="text1" w:themeTint="A6"/>
          <w:lang w:val="en-GB"/>
        </w:rPr>
        <w:t xml:space="preserve">. In the context of the economic uncertainty and social challenges of the current environment, </w:t>
      </w:r>
      <w:r w:rsidR="002B6621" w:rsidRPr="00A44529">
        <w:rPr>
          <w:color w:val="595959" w:themeColor="text1" w:themeTint="A6"/>
          <w:lang w:val="en-GB"/>
        </w:rPr>
        <w:t xml:space="preserve">we </w:t>
      </w:r>
      <w:r w:rsidR="001E7E2E" w:rsidRPr="00A44529">
        <w:rPr>
          <w:color w:val="595959" w:themeColor="text1" w:themeTint="A6"/>
          <w:lang w:val="en-GB"/>
        </w:rPr>
        <w:t>beli</w:t>
      </w:r>
      <w:r w:rsidR="00300ABE" w:rsidRPr="00A44529">
        <w:rPr>
          <w:color w:val="595959" w:themeColor="text1" w:themeTint="A6"/>
          <w:lang w:val="en-GB"/>
        </w:rPr>
        <w:t>e</w:t>
      </w:r>
      <w:r w:rsidR="001E7E2E" w:rsidRPr="00A44529">
        <w:rPr>
          <w:color w:val="595959" w:themeColor="text1" w:themeTint="A6"/>
          <w:lang w:val="en-GB"/>
        </w:rPr>
        <w:t xml:space="preserve">ve </w:t>
      </w:r>
      <w:r w:rsidRPr="00A44529">
        <w:rPr>
          <w:color w:val="595959" w:themeColor="text1" w:themeTint="A6"/>
          <w:lang w:val="en-GB"/>
        </w:rPr>
        <w:t>this plan and our vision to meet housing need and deliver homes that change people’s lives is more relevant than ever.</w:t>
      </w:r>
    </w:p>
    <w:p w14:paraId="7E29F1D6" w14:textId="77777777" w:rsidR="000C1360" w:rsidRPr="00A44529" w:rsidRDefault="000C1360" w:rsidP="00A44529">
      <w:pPr>
        <w:pStyle w:val="BodyText"/>
        <w:rPr>
          <w:b/>
          <w:bCs/>
          <w:color w:val="595959" w:themeColor="text1" w:themeTint="A6"/>
          <w:lang w:val="en-GB"/>
        </w:rPr>
      </w:pPr>
    </w:p>
    <w:p w14:paraId="213ABE70" w14:textId="3E4E60DE" w:rsidR="00FF479D" w:rsidRPr="00A44529" w:rsidRDefault="00FF479D" w:rsidP="00A44529">
      <w:pPr>
        <w:pStyle w:val="BodyText"/>
        <w:rPr>
          <w:b/>
          <w:bCs/>
          <w:color w:val="595959" w:themeColor="text1" w:themeTint="A6"/>
          <w:lang w:val="en-GB"/>
        </w:rPr>
      </w:pPr>
      <w:r w:rsidRPr="00A44529">
        <w:rPr>
          <w:color w:val="595959" w:themeColor="text1" w:themeTint="A6"/>
          <w:lang w:val="en-GB"/>
        </w:rPr>
        <w:t xml:space="preserve">Over the next five years Elim will continue to evolve and grow. We will increase the number and quality of the homes and services we offer, and we will work with a </w:t>
      </w:r>
      <w:r w:rsidR="00042D4C" w:rsidRPr="00A44529">
        <w:rPr>
          <w:color w:val="595959" w:themeColor="text1" w:themeTint="A6"/>
          <w:lang w:val="en-GB"/>
        </w:rPr>
        <w:t>diverse range</w:t>
      </w:r>
      <w:r w:rsidRPr="00A44529">
        <w:rPr>
          <w:color w:val="595959" w:themeColor="text1" w:themeTint="A6"/>
          <w:lang w:val="en-GB"/>
        </w:rPr>
        <w:t xml:space="preserve"> of customers, colleagues and other stakeholders to provide affordable homes that meet customers’ needs.</w:t>
      </w:r>
    </w:p>
    <w:p w14:paraId="00481572" w14:textId="682E1DA7" w:rsidR="00E61157" w:rsidRPr="00A44529" w:rsidRDefault="00E61157" w:rsidP="00A44529">
      <w:pPr>
        <w:pStyle w:val="Heading1"/>
        <w:ind w:left="0"/>
        <w:jc w:val="left"/>
        <w:rPr>
          <w:b w:val="0"/>
          <w:bCs w:val="0"/>
          <w:iCs/>
          <w:color w:val="595959" w:themeColor="text1" w:themeTint="A6"/>
          <w:lang w:val="en-GB"/>
        </w:rPr>
      </w:pPr>
    </w:p>
    <w:p w14:paraId="69E66352" w14:textId="3A227E82" w:rsidR="009C2CF1" w:rsidRPr="00A44529" w:rsidRDefault="00042D4C" w:rsidP="00A44529">
      <w:pPr>
        <w:pStyle w:val="BodyText"/>
        <w:rPr>
          <w:b/>
          <w:bCs/>
          <w:color w:val="595959" w:themeColor="text1" w:themeTint="A6"/>
          <w:lang w:val="en-GB"/>
        </w:rPr>
      </w:pPr>
      <w:r w:rsidRPr="00A44529">
        <w:rPr>
          <w:color w:val="595959" w:themeColor="text1" w:themeTint="A6"/>
          <w:lang w:val="en-GB"/>
        </w:rPr>
        <w:t xml:space="preserve">What will this mean for Elim? </w:t>
      </w:r>
    </w:p>
    <w:p w14:paraId="5E8783DE" w14:textId="77777777" w:rsidR="00042D4C" w:rsidRPr="00A44529" w:rsidRDefault="00042D4C" w:rsidP="00A44529">
      <w:pPr>
        <w:pStyle w:val="Heading1"/>
        <w:ind w:left="0"/>
        <w:jc w:val="left"/>
        <w:rPr>
          <w:b w:val="0"/>
          <w:bCs w:val="0"/>
          <w:iCs/>
          <w:color w:val="595959" w:themeColor="text1" w:themeTint="A6"/>
          <w:lang w:val="en-GB"/>
        </w:rPr>
      </w:pPr>
    </w:p>
    <w:p w14:paraId="07ECD6A0" w14:textId="77777777" w:rsidR="00A57FC0" w:rsidRPr="00A44529" w:rsidRDefault="006377AF" w:rsidP="00A44529">
      <w:pPr>
        <w:pStyle w:val="Heading1"/>
        <w:numPr>
          <w:ilvl w:val="0"/>
          <w:numId w:val="16"/>
        </w:numPr>
        <w:ind w:left="426" w:hanging="426"/>
        <w:jc w:val="left"/>
        <w:rPr>
          <w:b w:val="0"/>
          <w:bCs w:val="0"/>
          <w:iCs/>
          <w:color w:val="595959" w:themeColor="text1" w:themeTint="A6"/>
          <w:lang w:val="en-GB"/>
        </w:rPr>
      </w:pPr>
      <w:r w:rsidRPr="00A44529">
        <w:rPr>
          <w:iCs/>
          <w:color w:val="595959" w:themeColor="text1" w:themeTint="A6"/>
          <w:lang w:val="en-GB"/>
        </w:rPr>
        <w:t>Increase In Size</w:t>
      </w:r>
      <w:r w:rsidRPr="00A44529">
        <w:rPr>
          <w:b w:val="0"/>
          <w:bCs w:val="0"/>
          <w:iCs/>
          <w:color w:val="595959" w:themeColor="text1" w:themeTint="A6"/>
          <w:lang w:val="en-GB"/>
        </w:rPr>
        <w:t xml:space="preserve">: We expect Elim to </w:t>
      </w:r>
      <w:r w:rsidR="00DC220A" w:rsidRPr="00A44529">
        <w:rPr>
          <w:b w:val="0"/>
          <w:bCs w:val="0"/>
          <w:iCs/>
          <w:color w:val="595959" w:themeColor="text1" w:themeTint="A6"/>
          <w:lang w:val="en-GB"/>
        </w:rPr>
        <w:t>reach over 1000 homes under our ownership or management by 2028. This will enable us t</w:t>
      </w:r>
      <w:r w:rsidR="00A57FC0" w:rsidRPr="00A44529">
        <w:rPr>
          <w:b w:val="0"/>
          <w:bCs w:val="0"/>
          <w:iCs/>
          <w:color w:val="595959" w:themeColor="text1" w:themeTint="A6"/>
          <w:lang w:val="en-GB"/>
        </w:rPr>
        <w:t xml:space="preserve">o meet the housing and support needs of more individuals and families across the areas where we work. </w:t>
      </w:r>
    </w:p>
    <w:p w14:paraId="3FAF5E4C" w14:textId="52410BFB" w:rsidR="006377AF" w:rsidRPr="00A44529" w:rsidRDefault="00A57FC0" w:rsidP="00A44529">
      <w:pPr>
        <w:pStyle w:val="Heading1"/>
        <w:numPr>
          <w:ilvl w:val="0"/>
          <w:numId w:val="16"/>
        </w:numPr>
        <w:ind w:left="426" w:hanging="426"/>
        <w:jc w:val="left"/>
        <w:rPr>
          <w:b w:val="0"/>
          <w:bCs w:val="0"/>
          <w:iCs/>
          <w:color w:val="595959" w:themeColor="text1" w:themeTint="A6"/>
          <w:lang w:val="en-GB"/>
        </w:rPr>
      </w:pPr>
      <w:r w:rsidRPr="00A44529">
        <w:rPr>
          <w:iCs/>
          <w:color w:val="595959" w:themeColor="text1" w:themeTint="A6"/>
          <w:lang w:val="en-GB"/>
        </w:rPr>
        <w:t xml:space="preserve">A </w:t>
      </w:r>
      <w:r w:rsidR="006377AF" w:rsidRPr="00A44529">
        <w:rPr>
          <w:iCs/>
          <w:color w:val="595959" w:themeColor="text1" w:themeTint="A6"/>
          <w:lang w:val="en-GB"/>
        </w:rPr>
        <w:t>Diverse Workforce:</w:t>
      </w:r>
      <w:r w:rsidR="006377AF" w:rsidRPr="00A44529">
        <w:rPr>
          <w:b w:val="0"/>
          <w:bCs w:val="0"/>
          <w:iCs/>
          <w:color w:val="595959" w:themeColor="text1" w:themeTint="A6"/>
          <w:lang w:val="en-GB"/>
        </w:rPr>
        <w:t xml:space="preserve"> We are working to ensure that our</w:t>
      </w:r>
      <w:r w:rsidRPr="00A44529">
        <w:rPr>
          <w:b w:val="0"/>
          <w:bCs w:val="0"/>
          <w:iCs/>
          <w:color w:val="595959" w:themeColor="text1" w:themeTint="A6"/>
          <w:lang w:val="en-GB"/>
        </w:rPr>
        <w:t xml:space="preserve"> organisational</w:t>
      </w:r>
      <w:r w:rsidR="006377AF" w:rsidRPr="00A44529">
        <w:rPr>
          <w:b w:val="0"/>
          <w:bCs w:val="0"/>
          <w:iCs/>
          <w:color w:val="595959" w:themeColor="text1" w:themeTint="A6"/>
          <w:lang w:val="en-GB"/>
        </w:rPr>
        <w:t xml:space="preserve"> diversity </w:t>
      </w:r>
      <w:r w:rsidRPr="00A44529">
        <w:rPr>
          <w:b w:val="0"/>
          <w:bCs w:val="0"/>
          <w:iCs/>
          <w:color w:val="595959" w:themeColor="text1" w:themeTint="A6"/>
          <w:lang w:val="en-GB"/>
        </w:rPr>
        <w:t>reflects</w:t>
      </w:r>
      <w:r w:rsidR="006377AF" w:rsidRPr="00A44529">
        <w:rPr>
          <w:b w:val="0"/>
          <w:bCs w:val="0"/>
          <w:iCs/>
          <w:color w:val="595959" w:themeColor="text1" w:themeTint="A6"/>
          <w:lang w:val="en-GB"/>
        </w:rPr>
        <w:t xml:space="preserve"> </w:t>
      </w:r>
      <w:r w:rsidRPr="00A44529">
        <w:rPr>
          <w:b w:val="0"/>
          <w:bCs w:val="0"/>
          <w:iCs/>
          <w:color w:val="595959" w:themeColor="text1" w:themeTint="A6"/>
          <w:lang w:val="en-GB"/>
        </w:rPr>
        <w:t xml:space="preserve">our </w:t>
      </w:r>
      <w:r w:rsidR="006377AF" w:rsidRPr="00A44529">
        <w:rPr>
          <w:b w:val="0"/>
          <w:bCs w:val="0"/>
          <w:iCs/>
          <w:color w:val="595959" w:themeColor="text1" w:themeTint="A6"/>
          <w:lang w:val="en-GB"/>
        </w:rPr>
        <w:t>customers</w:t>
      </w:r>
      <w:r w:rsidRPr="00A44529">
        <w:rPr>
          <w:b w:val="0"/>
          <w:bCs w:val="0"/>
          <w:iCs/>
          <w:color w:val="595959" w:themeColor="text1" w:themeTint="A6"/>
          <w:lang w:val="en-GB"/>
        </w:rPr>
        <w:t xml:space="preserve"> and the geographical areas we work in. This will help us ensure that our </w:t>
      </w:r>
      <w:r w:rsidR="006377AF" w:rsidRPr="00A44529">
        <w:rPr>
          <w:b w:val="0"/>
          <w:bCs w:val="0"/>
          <w:iCs/>
          <w:color w:val="595959" w:themeColor="text1" w:themeTint="A6"/>
          <w:lang w:val="en-GB"/>
        </w:rPr>
        <w:t xml:space="preserve">services and processes </w:t>
      </w:r>
      <w:r w:rsidR="006D4624" w:rsidRPr="00A44529">
        <w:rPr>
          <w:b w:val="0"/>
          <w:bCs w:val="0"/>
          <w:iCs/>
          <w:color w:val="595959" w:themeColor="text1" w:themeTint="A6"/>
          <w:lang w:val="en-GB"/>
        </w:rPr>
        <w:t>help meet</w:t>
      </w:r>
      <w:r w:rsidR="006377AF" w:rsidRPr="00A44529">
        <w:rPr>
          <w:b w:val="0"/>
          <w:bCs w:val="0"/>
          <w:iCs/>
          <w:color w:val="595959" w:themeColor="text1" w:themeTint="A6"/>
          <w:lang w:val="en-GB"/>
        </w:rPr>
        <w:t xml:space="preserve"> the differ</w:t>
      </w:r>
      <w:r w:rsidRPr="00A44529">
        <w:rPr>
          <w:b w:val="0"/>
          <w:bCs w:val="0"/>
          <w:iCs/>
          <w:color w:val="595959" w:themeColor="text1" w:themeTint="A6"/>
          <w:lang w:val="en-GB"/>
        </w:rPr>
        <w:t>ent</w:t>
      </w:r>
      <w:r w:rsidR="006377AF" w:rsidRPr="00A44529">
        <w:rPr>
          <w:b w:val="0"/>
          <w:bCs w:val="0"/>
          <w:iCs/>
          <w:color w:val="595959" w:themeColor="text1" w:themeTint="A6"/>
          <w:lang w:val="en-GB"/>
        </w:rPr>
        <w:t xml:space="preserve"> needs of the people we serve.</w:t>
      </w:r>
    </w:p>
    <w:p w14:paraId="45C14D1F" w14:textId="09ECC5AB" w:rsidR="006377AF" w:rsidRPr="00A44529" w:rsidRDefault="006377AF" w:rsidP="00A44529">
      <w:pPr>
        <w:pStyle w:val="Heading1"/>
        <w:numPr>
          <w:ilvl w:val="0"/>
          <w:numId w:val="16"/>
        </w:numPr>
        <w:ind w:left="426" w:hanging="426"/>
        <w:jc w:val="left"/>
        <w:rPr>
          <w:b w:val="0"/>
          <w:bCs w:val="0"/>
          <w:iCs/>
          <w:color w:val="595959" w:themeColor="text1" w:themeTint="A6"/>
          <w:lang w:val="en-GB"/>
        </w:rPr>
      </w:pPr>
      <w:r w:rsidRPr="00A44529">
        <w:rPr>
          <w:iCs/>
          <w:color w:val="595959" w:themeColor="text1" w:themeTint="A6"/>
          <w:lang w:val="en-GB"/>
        </w:rPr>
        <w:t>A National Provider:</w:t>
      </w:r>
      <w:r w:rsidRPr="00A44529">
        <w:rPr>
          <w:b w:val="0"/>
          <w:bCs w:val="0"/>
          <w:iCs/>
          <w:color w:val="595959" w:themeColor="text1" w:themeTint="A6"/>
          <w:lang w:val="en-GB"/>
        </w:rPr>
        <w:t xml:space="preserve"> Elim is </w:t>
      </w:r>
      <w:r w:rsidR="006D4624" w:rsidRPr="00A44529">
        <w:rPr>
          <w:b w:val="0"/>
          <w:bCs w:val="0"/>
          <w:iCs/>
          <w:color w:val="595959" w:themeColor="text1" w:themeTint="A6"/>
          <w:lang w:val="en-GB"/>
        </w:rPr>
        <w:t xml:space="preserve">one of </w:t>
      </w:r>
      <w:r w:rsidRPr="00A44529">
        <w:rPr>
          <w:b w:val="0"/>
          <w:bCs w:val="0"/>
          <w:iCs/>
          <w:color w:val="595959" w:themeColor="text1" w:themeTint="A6"/>
          <w:lang w:val="en-GB"/>
        </w:rPr>
        <w:t>the largest national provider</w:t>
      </w:r>
      <w:r w:rsidR="00A44529" w:rsidRPr="00A44529">
        <w:rPr>
          <w:b w:val="0"/>
          <w:bCs w:val="0"/>
          <w:iCs/>
          <w:color w:val="595959" w:themeColor="text1" w:themeTint="A6"/>
          <w:lang w:val="en-GB"/>
        </w:rPr>
        <w:t>s</w:t>
      </w:r>
      <w:r w:rsidRPr="00A44529">
        <w:rPr>
          <w:b w:val="0"/>
          <w:bCs w:val="0"/>
          <w:iCs/>
          <w:color w:val="595959" w:themeColor="text1" w:themeTint="A6"/>
          <w:lang w:val="en-GB"/>
        </w:rPr>
        <w:t xml:space="preserve"> of</w:t>
      </w:r>
      <w:r w:rsidR="006D4624" w:rsidRPr="00A44529">
        <w:rPr>
          <w:b w:val="0"/>
          <w:bCs w:val="0"/>
          <w:iCs/>
          <w:color w:val="595959" w:themeColor="text1" w:themeTint="A6"/>
          <w:lang w:val="en-GB"/>
        </w:rPr>
        <w:t xml:space="preserve"> affordable</w:t>
      </w:r>
      <w:r w:rsidRPr="00A44529">
        <w:rPr>
          <w:b w:val="0"/>
          <w:bCs w:val="0"/>
          <w:iCs/>
          <w:color w:val="595959" w:themeColor="text1" w:themeTint="A6"/>
          <w:lang w:val="en-GB"/>
        </w:rPr>
        <w:t xml:space="preserve"> </w:t>
      </w:r>
      <w:r w:rsidR="006D4624" w:rsidRPr="00A44529">
        <w:rPr>
          <w:b w:val="0"/>
          <w:bCs w:val="0"/>
          <w:iCs/>
          <w:color w:val="595959" w:themeColor="text1" w:themeTint="A6"/>
          <w:lang w:val="en-GB"/>
        </w:rPr>
        <w:t xml:space="preserve">housing for the </w:t>
      </w:r>
      <w:r w:rsidRPr="00A44529">
        <w:rPr>
          <w:b w:val="0"/>
          <w:bCs w:val="0"/>
          <w:iCs/>
          <w:color w:val="595959" w:themeColor="text1" w:themeTint="A6"/>
          <w:lang w:val="en-GB"/>
        </w:rPr>
        <w:t>Gypsy Roma &amp; Traveller</w:t>
      </w:r>
      <w:r w:rsidR="006D4624" w:rsidRPr="00A44529">
        <w:rPr>
          <w:b w:val="0"/>
          <w:bCs w:val="0"/>
          <w:iCs/>
          <w:color w:val="595959" w:themeColor="text1" w:themeTint="A6"/>
          <w:lang w:val="en-GB"/>
        </w:rPr>
        <w:t xml:space="preserve"> comm</w:t>
      </w:r>
      <w:r w:rsidR="002E3B98" w:rsidRPr="00A44529">
        <w:rPr>
          <w:b w:val="0"/>
          <w:bCs w:val="0"/>
          <w:iCs/>
          <w:color w:val="595959" w:themeColor="text1" w:themeTint="A6"/>
          <w:lang w:val="en-GB"/>
        </w:rPr>
        <w:t>unity</w:t>
      </w:r>
      <w:r w:rsidRPr="00A44529">
        <w:rPr>
          <w:b w:val="0"/>
          <w:bCs w:val="0"/>
          <w:iCs/>
          <w:color w:val="595959" w:themeColor="text1" w:themeTint="A6"/>
          <w:lang w:val="en-GB"/>
        </w:rPr>
        <w:t>. We will play our role in national networks to share and to learn from good practice and to advocate for our customer groups.</w:t>
      </w:r>
    </w:p>
    <w:p w14:paraId="0147F64B" w14:textId="77777777" w:rsidR="002E3B98" w:rsidRPr="00A44529" w:rsidRDefault="006377AF" w:rsidP="00A44529">
      <w:pPr>
        <w:pStyle w:val="Heading1"/>
        <w:numPr>
          <w:ilvl w:val="0"/>
          <w:numId w:val="16"/>
        </w:numPr>
        <w:ind w:left="426" w:hanging="426"/>
        <w:jc w:val="left"/>
        <w:rPr>
          <w:b w:val="0"/>
          <w:bCs w:val="0"/>
          <w:iCs/>
          <w:color w:val="595959" w:themeColor="text1" w:themeTint="A6"/>
          <w:lang w:val="en-GB"/>
        </w:rPr>
      </w:pPr>
      <w:r w:rsidRPr="00A44529">
        <w:rPr>
          <w:iCs/>
          <w:color w:val="595959" w:themeColor="text1" w:themeTint="A6"/>
          <w:lang w:val="en-GB"/>
        </w:rPr>
        <w:t>Customer Engagement:</w:t>
      </w:r>
      <w:r w:rsidRPr="00A44529">
        <w:rPr>
          <w:b w:val="0"/>
          <w:bCs w:val="0"/>
          <w:iCs/>
          <w:color w:val="595959" w:themeColor="text1" w:themeTint="A6"/>
          <w:lang w:val="en-GB"/>
        </w:rPr>
        <w:t xml:space="preserve"> We will do more to involve our tenants and other customers in guiding our services both at an organisational and a local level.</w:t>
      </w:r>
    </w:p>
    <w:p w14:paraId="39DF9310" w14:textId="77777777" w:rsidR="002E3B98" w:rsidRPr="00A44529" w:rsidRDefault="006377AF" w:rsidP="00A44529">
      <w:pPr>
        <w:pStyle w:val="Heading1"/>
        <w:numPr>
          <w:ilvl w:val="0"/>
          <w:numId w:val="16"/>
        </w:numPr>
        <w:ind w:left="426" w:hanging="426"/>
        <w:jc w:val="left"/>
        <w:rPr>
          <w:b w:val="0"/>
          <w:bCs w:val="0"/>
          <w:iCs/>
          <w:color w:val="595959" w:themeColor="text1" w:themeTint="A6"/>
          <w:lang w:val="en-GB"/>
        </w:rPr>
      </w:pPr>
      <w:r w:rsidRPr="00A44529">
        <w:rPr>
          <w:iCs/>
          <w:color w:val="595959" w:themeColor="text1" w:themeTint="A6"/>
          <w:lang w:val="en-GB"/>
        </w:rPr>
        <w:t>Specialist Services:</w:t>
      </w:r>
      <w:r w:rsidRPr="00A44529">
        <w:rPr>
          <w:b w:val="0"/>
          <w:bCs w:val="0"/>
          <w:iCs/>
          <w:color w:val="595959" w:themeColor="text1" w:themeTint="A6"/>
          <w:lang w:val="en-GB"/>
        </w:rPr>
        <w:t xml:space="preserve"> More of the homes we build will provide for</w:t>
      </w:r>
      <w:r w:rsidR="002E3B98" w:rsidRPr="00A44529">
        <w:rPr>
          <w:b w:val="0"/>
          <w:bCs w:val="0"/>
          <w:iCs/>
          <w:color w:val="595959" w:themeColor="text1" w:themeTint="A6"/>
          <w:lang w:val="en-GB"/>
        </w:rPr>
        <w:t xml:space="preserve"> individuals with</w:t>
      </w:r>
      <w:r w:rsidRPr="00A44529">
        <w:rPr>
          <w:b w:val="0"/>
          <w:bCs w:val="0"/>
          <w:iCs/>
          <w:color w:val="595959" w:themeColor="text1" w:themeTint="A6"/>
          <w:lang w:val="en-GB"/>
        </w:rPr>
        <w:t xml:space="preserve"> specialist needs</w:t>
      </w:r>
      <w:r w:rsidR="002E3B98" w:rsidRPr="00A44529">
        <w:rPr>
          <w:b w:val="0"/>
          <w:bCs w:val="0"/>
          <w:iCs/>
          <w:color w:val="595959" w:themeColor="text1" w:themeTint="A6"/>
          <w:lang w:val="en-GB"/>
        </w:rPr>
        <w:t xml:space="preserve">, as </w:t>
      </w:r>
      <w:r w:rsidRPr="00A44529">
        <w:rPr>
          <w:b w:val="0"/>
          <w:bCs w:val="0"/>
          <w:iCs/>
          <w:color w:val="595959" w:themeColor="text1" w:themeTint="A6"/>
          <w:lang w:val="en-GB"/>
        </w:rPr>
        <w:t>identified</w:t>
      </w:r>
      <w:r w:rsidR="002E3B98" w:rsidRPr="00A44529">
        <w:rPr>
          <w:b w:val="0"/>
          <w:bCs w:val="0"/>
          <w:iCs/>
          <w:color w:val="595959" w:themeColor="text1" w:themeTint="A6"/>
          <w:lang w:val="en-GB"/>
        </w:rPr>
        <w:t xml:space="preserve"> and commissioned</w:t>
      </w:r>
      <w:r w:rsidRPr="00A44529">
        <w:rPr>
          <w:b w:val="0"/>
          <w:bCs w:val="0"/>
          <w:iCs/>
          <w:color w:val="595959" w:themeColor="text1" w:themeTint="A6"/>
          <w:lang w:val="en-GB"/>
        </w:rPr>
        <w:t xml:space="preserve"> by our stakeholders and commissioners. </w:t>
      </w:r>
    </w:p>
    <w:p w14:paraId="7C50834F" w14:textId="7692EA07" w:rsidR="00FF479D" w:rsidRPr="00A44529" w:rsidRDefault="006377AF" w:rsidP="00A44529">
      <w:pPr>
        <w:pStyle w:val="Heading1"/>
        <w:numPr>
          <w:ilvl w:val="0"/>
          <w:numId w:val="16"/>
        </w:numPr>
        <w:ind w:left="426" w:hanging="426"/>
        <w:jc w:val="left"/>
        <w:rPr>
          <w:b w:val="0"/>
          <w:bCs w:val="0"/>
          <w:iCs/>
          <w:color w:val="595959" w:themeColor="text1" w:themeTint="A6"/>
          <w:lang w:val="en-GB"/>
        </w:rPr>
      </w:pPr>
      <w:r w:rsidRPr="00A44529">
        <w:rPr>
          <w:iCs/>
          <w:color w:val="595959" w:themeColor="text1" w:themeTint="A6"/>
          <w:lang w:val="en-GB"/>
        </w:rPr>
        <w:t>Digital Push:</w:t>
      </w:r>
      <w:r w:rsidRPr="00A44529">
        <w:rPr>
          <w:b w:val="0"/>
          <w:bCs w:val="0"/>
          <w:iCs/>
          <w:color w:val="595959" w:themeColor="text1" w:themeTint="A6"/>
          <w:lang w:val="en-GB"/>
        </w:rPr>
        <w:t xml:space="preserve"> We will expand the channels available for customers to contact us and</w:t>
      </w:r>
      <w:r w:rsidR="002E3B98" w:rsidRPr="00A44529">
        <w:rPr>
          <w:b w:val="0"/>
          <w:bCs w:val="0"/>
          <w:iCs/>
          <w:color w:val="595959" w:themeColor="text1" w:themeTint="A6"/>
          <w:lang w:val="en-GB"/>
        </w:rPr>
        <w:t xml:space="preserve"> improve</w:t>
      </w:r>
      <w:r w:rsidRPr="00A44529">
        <w:rPr>
          <w:b w:val="0"/>
          <w:bCs w:val="0"/>
          <w:iCs/>
          <w:color w:val="595959" w:themeColor="text1" w:themeTint="A6"/>
          <w:lang w:val="en-GB"/>
        </w:rPr>
        <w:t xml:space="preserve"> our use of technology to i</w:t>
      </w:r>
      <w:r w:rsidR="002E3B98" w:rsidRPr="00A44529">
        <w:rPr>
          <w:b w:val="0"/>
          <w:bCs w:val="0"/>
          <w:iCs/>
          <w:color w:val="595959" w:themeColor="text1" w:themeTint="A6"/>
          <w:lang w:val="en-GB"/>
        </w:rPr>
        <w:t>ncrease</w:t>
      </w:r>
      <w:r w:rsidRPr="00A44529">
        <w:rPr>
          <w:b w:val="0"/>
          <w:bCs w:val="0"/>
          <w:iCs/>
          <w:color w:val="595959" w:themeColor="text1" w:themeTint="A6"/>
          <w:lang w:val="en-GB"/>
        </w:rPr>
        <w:t xml:space="preserve"> efficiency and service delivery.</w:t>
      </w:r>
    </w:p>
    <w:p w14:paraId="1538BF64" w14:textId="77777777" w:rsidR="006377AF" w:rsidRPr="00A44529" w:rsidRDefault="006377AF" w:rsidP="00A44529">
      <w:pPr>
        <w:pStyle w:val="Heading1"/>
        <w:ind w:left="0"/>
        <w:jc w:val="left"/>
        <w:rPr>
          <w:b w:val="0"/>
          <w:bCs w:val="0"/>
          <w:iCs/>
          <w:color w:val="595959" w:themeColor="text1" w:themeTint="A6"/>
          <w:lang w:val="en-GB"/>
        </w:rPr>
      </w:pPr>
    </w:p>
    <w:p w14:paraId="6938077F" w14:textId="7D87CEEA" w:rsidR="00FF479D" w:rsidRPr="00A44529" w:rsidRDefault="002E3B98" w:rsidP="00A44529">
      <w:pPr>
        <w:pStyle w:val="Heading1"/>
        <w:ind w:left="0"/>
        <w:jc w:val="left"/>
        <w:rPr>
          <w:b w:val="0"/>
          <w:bCs w:val="0"/>
          <w:iCs/>
          <w:color w:val="595959" w:themeColor="text1" w:themeTint="A6"/>
          <w:lang w:val="en-GB"/>
        </w:rPr>
      </w:pPr>
      <w:r w:rsidRPr="00A44529">
        <w:rPr>
          <w:b w:val="0"/>
          <w:bCs w:val="0"/>
          <w:iCs/>
          <w:color w:val="595959" w:themeColor="text1" w:themeTint="A6"/>
        </w:rPr>
        <w:t xml:space="preserve">You can find out more in our </w:t>
      </w:r>
      <w:r w:rsidR="00FF479D" w:rsidRPr="00A44529">
        <w:rPr>
          <w:b w:val="0"/>
          <w:bCs w:val="0"/>
          <w:iCs/>
          <w:color w:val="595959" w:themeColor="text1" w:themeTint="A6"/>
        </w:rPr>
        <w:t xml:space="preserve">2023 </w:t>
      </w:r>
      <w:r w:rsidRPr="00A44529">
        <w:rPr>
          <w:b w:val="0"/>
          <w:bCs w:val="0"/>
          <w:iCs/>
          <w:color w:val="595959" w:themeColor="text1" w:themeTint="A6"/>
        </w:rPr>
        <w:t>-</w:t>
      </w:r>
      <w:r w:rsidR="00FF479D" w:rsidRPr="00A44529">
        <w:rPr>
          <w:b w:val="0"/>
          <w:bCs w:val="0"/>
          <w:iCs/>
          <w:color w:val="595959" w:themeColor="text1" w:themeTint="A6"/>
        </w:rPr>
        <w:t xml:space="preserve"> 2028 Corporate Plan</w:t>
      </w:r>
      <w:r w:rsidRPr="00A44529">
        <w:rPr>
          <w:b w:val="0"/>
          <w:bCs w:val="0"/>
          <w:iCs/>
          <w:color w:val="595959" w:themeColor="text1" w:themeTint="A6"/>
        </w:rPr>
        <w:t xml:space="preserve"> which is available for download</w:t>
      </w:r>
      <w:r w:rsidR="00FF479D" w:rsidRPr="00A44529">
        <w:rPr>
          <w:b w:val="0"/>
          <w:bCs w:val="0"/>
          <w:iCs/>
          <w:color w:val="595959" w:themeColor="text1" w:themeTint="A6"/>
        </w:rPr>
        <w:t> </w:t>
      </w:r>
      <w:hyperlink r:id="rId18" w:tgtFrame="_blank" w:tooltip="Corporate Plan.pdf" w:history="1">
        <w:r w:rsidR="00FF479D" w:rsidRPr="00A44529">
          <w:rPr>
            <w:rStyle w:val="Hyperlink"/>
            <w:b w:val="0"/>
            <w:bCs w:val="0"/>
            <w:iCs/>
            <w:color w:val="595959" w:themeColor="text1" w:themeTint="A6"/>
          </w:rPr>
          <w:t>here.</w:t>
        </w:r>
      </w:hyperlink>
      <w:r w:rsidR="00FF479D" w:rsidRPr="00A44529">
        <w:rPr>
          <w:b w:val="0"/>
          <w:bCs w:val="0"/>
          <w:iCs/>
          <w:color w:val="595959" w:themeColor="text1" w:themeTint="A6"/>
        </w:rPr>
        <w:t> </w:t>
      </w:r>
    </w:p>
    <w:p w14:paraId="3B6AAD80" w14:textId="77777777" w:rsidR="00E44ED2" w:rsidRPr="009966DE" w:rsidRDefault="00E44ED2" w:rsidP="00B14055">
      <w:pPr>
        <w:pStyle w:val="Heading1"/>
        <w:spacing w:before="94" w:line="276" w:lineRule="auto"/>
        <w:ind w:left="0"/>
        <w:jc w:val="left"/>
        <w:rPr>
          <w:color w:val="404040" w:themeColor="text1" w:themeTint="BF"/>
        </w:rPr>
      </w:pPr>
    </w:p>
    <w:p w14:paraId="068EEDC8" w14:textId="77777777" w:rsidR="00321E7C" w:rsidRPr="004E503D" w:rsidRDefault="00B645DD" w:rsidP="00B14055">
      <w:pPr>
        <w:pStyle w:val="Heading1"/>
        <w:spacing w:before="94" w:line="276" w:lineRule="auto"/>
        <w:ind w:left="0"/>
        <w:jc w:val="left"/>
        <w:rPr>
          <w:color w:val="CCCC00"/>
          <w:sz w:val="24"/>
          <w:szCs w:val="24"/>
        </w:rPr>
      </w:pPr>
      <w:r w:rsidRPr="004E503D">
        <w:rPr>
          <w:color w:val="CCCC00"/>
          <w:sz w:val="24"/>
          <w:szCs w:val="24"/>
        </w:rPr>
        <w:t>How are</w:t>
      </w:r>
      <w:r w:rsidR="004C2349" w:rsidRPr="004E503D">
        <w:rPr>
          <w:color w:val="CCCC00"/>
          <w:sz w:val="24"/>
          <w:szCs w:val="24"/>
        </w:rPr>
        <w:t xml:space="preserve"> the Board </w:t>
      </w:r>
      <w:r w:rsidRPr="004E503D">
        <w:rPr>
          <w:color w:val="CCCC00"/>
          <w:sz w:val="24"/>
          <w:szCs w:val="24"/>
        </w:rPr>
        <w:t xml:space="preserve">and Committees </w:t>
      </w:r>
      <w:r w:rsidR="004C2349" w:rsidRPr="004E503D">
        <w:rPr>
          <w:color w:val="CCCC00"/>
          <w:sz w:val="24"/>
          <w:szCs w:val="24"/>
        </w:rPr>
        <w:t>organised?</w:t>
      </w:r>
    </w:p>
    <w:p w14:paraId="3444C2CF" w14:textId="77777777" w:rsidR="00321E7C" w:rsidRPr="009966DE" w:rsidRDefault="00321E7C" w:rsidP="00B14055">
      <w:pPr>
        <w:pStyle w:val="BodyText"/>
        <w:spacing w:before="3" w:line="276" w:lineRule="auto"/>
        <w:rPr>
          <w:b/>
          <w:color w:val="404040" w:themeColor="text1" w:themeTint="BF"/>
        </w:rPr>
      </w:pPr>
    </w:p>
    <w:p w14:paraId="4CF25F08" w14:textId="410F8851" w:rsidR="00321E7C" w:rsidRPr="00A44529" w:rsidRDefault="004C2349" w:rsidP="00A44529">
      <w:pPr>
        <w:pStyle w:val="BodyText"/>
        <w:rPr>
          <w:color w:val="595959" w:themeColor="text1" w:themeTint="A6"/>
        </w:rPr>
      </w:pPr>
      <w:r w:rsidRPr="00A44529">
        <w:rPr>
          <w:color w:val="595959" w:themeColor="text1" w:themeTint="A6"/>
        </w:rPr>
        <w:t>The primary purpose of the organisation is to provide social housing - often referred to as</w:t>
      </w:r>
      <w:r w:rsidR="007032EE" w:rsidRPr="00A44529">
        <w:rPr>
          <w:color w:val="595959" w:themeColor="text1" w:themeTint="A6"/>
        </w:rPr>
        <w:t xml:space="preserve"> </w:t>
      </w:r>
      <w:r w:rsidRPr="00A44529">
        <w:rPr>
          <w:color w:val="595959" w:themeColor="text1" w:themeTint="A6"/>
        </w:rPr>
        <w:t>affordable housing - which can be for rent or sale. The maximum level of rent that can be charged by housing associations is set by the Government. Rents are set at levels that allow people with fewer choices in the housing market to afford them.</w:t>
      </w:r>
    </w:p>
    <w:p w14:paraId="09349BF6" w14:textId="77777777" w:rsidR="00321E7C" w:rsidRPr="00A44529" w:rsidRDefault="00321E7C" w:rsidP="00A44529">
      <w:pPr>
        <w:pStyle w:val="BodyText"/>
        <w:rPr>
          <w:color w:val="595959" w:themeColor="text1" w:themeTint="A6"/>
        </w:rPr>
      </w:pPr>
    </w:p>
    <w:p w14:paraId="424FEEFB" w14:textId="325735FB" w:rsidR="00B645DD" w:rsidRPr="00A44529" w:rsidRDefault="004C2349" w:rsidP="00A44529">
      <w:pPr>
        <w:pStyle w:val="BodyText"/>
        <w:rPr>
          <w:color w:val="595959" w:themeColor="text1" w:themeTint="A6"/>
        </w:rPr>
      </w:pPr>
      <w:r w:rsidRPr="00A44529">
        <w:rPr>
          <w:color w:val="595959" w:themeColor="text1" w:themeTint="A6"/>
        </w:rPr>
        <w:t>The Board currently has 12 members</w:t>
      </w:r>
      <w:r w:rsidR="00B645DD" w:rsidRPr="00A44529">
        <w:rPr>
          <w:color w:val="595959" w:themeColor="text1" w:themeTint="A6"/>
        </w:rPr>
        <w:t xml:space="preserve"> including the Chief Executive</w:t>
      </w:r>
      <w:r w:rsidRPr="00A44529">
        <w:rPr>
          <w:color w:val="595959" w:themeColor="text1" w:themeTint="A6"/>
        </w:rPr>
        <w:t>.</w:t>
      </w:r>
      <w:r w:rsidR="003C058C" w:rsidRPr="00A44529">
        <w:rPr>
          <w:color w:val="595959" w:themeColor="text1" w:themeTint="A6"/>
        </w:rPr>
        <w:t xml:space="preserve"> </w:t>
      </w:r>
      <w:r w:rsidR="001E59AF" w:rsidRPr="00A44529">
        <w:rPr>
          <w:color w:val="595959" w:themeColor="text1" w:themeTint="A6"/>
        </w:rPr>
        <w:t>T</w:t>
      </w:r>
      <w:r w:rsidRPr="00A44529">
        <w:rPr>
          <w:color w:val="595959" w:themeColor="text1" w:themeTint="A6"/>
        </w:rPr>
        <w:t>he</w:t>
      </w:r>
      <w:r w:rsidR="001E59AF" w:rsidRPr="00A44529">
        <w:rPr>
          <w:color w:val="595959" w:themeColor="text1" w:themeTint="A6"/>
        </w:rPr>
        <w:t xml:space="preserve"> usual</w:t>
      </w:r>
      <w:r w:rsidRPr="00A44529">
        <w:rPr>
          <w:color w:val="595959" w:themeColor="text1" w:themeTint="A6"/>
        </w:rPr>
        <w:t xml:space="preserve"> maximum number of consecutive </w:t>
      </w:r>
      <w:r w:rsidR="003C058C" w:rsidRPr="00A44529">
        <w:rPr>
          <w:color w:val="595959" w:themeColor="text1" w:themeTint="A6"/>
        </w:rPr>
        <w:t xml:space="preserve">three year </w:t>
      </w:r>
      <w:r w:rsidRPr="00A44529">
        <w:rPr>
          <w:color w:val="595959" w:themeColor="text1" w:themeTint="A6"/>
        </w:rPr>
        <w:t>terms that a Board mem</w:t>
      </w:r>
      <w:r w:rsidR="00B645DD" w:rsidRPr="00A44529">
        <w:rPr>
          <w:color w:val="595959" w:themeColor="text1" w:themeTint="A6"/>
        </w:rPr>
        <w:t xml:space="preserve">ber can be on the Board is two, </w:t>
      </w:r>
      <w:r w:rsidR="003C058C" w:rsidRPr="00A44529">
        <w:rPr>
          <w:color w:val="595959" w:themeColor="text1" w:themeTint="A6"/>
        </w:rPr>
        <w:t>which l</w:t>
      </w:r>
      <w:r w:rsidR="00B645DD" w:rsidRPr="00A44529">
        <w:rPr>
          <w:color w:val="595959" w:themeColor="text1" w:themeTint="A6"/>
        </w:rPr>
        <w:t>imit</w:t>
      </w:r>
      <w:r w:rsidR="003C058C" w:rsidRPr="00A44529">
        <w:rPr>
          <w:color w:val="595959" w:themeColor="text1" w:themeTint="A6"/>
        </w:rPr>
        <w:t>s</w:t>
      </w:r>
      <w:r w:rsidR="00B645DD" w:rsidRPr="00A44529">
        <w:rPr>
          <w:color w:val="595959" w:themeColor="text1" w:themeTint="A6"/>
        </w:rPr>
        <w:t xml:space="preserve"> service to six</w:t>
      </w:r>
      <w:r w:rsidRPr="00A44529">
        <w:rPr>
          <w:color w:val="595959" w:themeColor="text1" w:themeTint="A6"/>
        </w:rPr>
        <w:t xml:space="preserve"> years</w:t>
      </w:r>
      <w:r w:rsidR="003C058C" w:rsidRPr="00A44529">
        <w:rPr>
          <w:color w:val="595959" w:themeColor="text1" w:themeTint="A6"/>
        </w:rPr>
        <w:t xml:space="preserve"> in total</w:t>
      </w:r>
      <w:r w:rsidRPr="00A44529">
        <w:rPr>
          <w:color w:val="595959" w:themeColor="text1" w:themeTint="A6"/>
        </w:rPr>
        <w:t>.</w:t>
      </w:r>
      <w:r w:rsidR="002E3B98" w:rsidRPr="00A44529">
        <w:rPr>
          <w:color w:val="595959" w:themeColor="text1" w:themeTint="A6"/>
        </w:rPr>
        <w:t xml:space="preserve"> </w:t>
      </w:r>
      <w:r w:rsidR="00B645DD" w:rsidRPr="00A44529">
        <w:rPr>
          <w:color w:val="595959" w:themeColor="text1" w:themeTint="A6"/>
        </w:rPr>
        <w:t>In exceptio</w:t>
      </w:r>
      <w:r w:rsidR="00302A6F" w:rsidRPr="00A44529">
        <w:rPr>
          <w:color w:val="595959" w:themeColor="text1" w:themeTint="A6"/>
        </w:rPr>
        <w:t xml:space="preserve">nal circumstances members can </w:t>
      </w:r>
      <w:r w:rsidR="00B645DD" w:rsidRPr="00A44529">
        <w:rPr>
          <w:color w:val="595959" w:themeColor="text1" w:themeTint="A6"/>
        </w:rPr>
        <w:t>serve an additional term of three yea</w:t>
      </w:r>
      <w:r w:rsidR="001E5C81" w:rsidRPr="00A44529">
        <w:rPr>
          <w:color w:val="595959" w:themeColor="text1" w:themeTint="A6"/>
        </w:rPr>
        <w:t>rs by agreement with the Board</w:t>
      </w:r>
      <w:r w:rsidR="00B645DD" w:rsidRPr="00A44529">
        <w:rPr>
          <w:color w:val="595959" w:themeColor="text1" w:themeTint="A6"/>
        </w:rPr>
        <w:t>.</w:t>
      </w:r>
      <w:r w:rsidR="001E5C81" w:rsidRPr="00A44529">
        <w:rPr>
          <w:color w:val="595959" w:themeColor="text1" w:themeTint="A6"/>
        </w:rPr>
        <w:t xml:space="preserve"> In addition to the Chair and Vice Chair roles, we have 3 members who chair the sub-committees and a Board member who sits on the Lime Property Group Board.</w:t>
      </w:r>
    </w:p>
    <w:p w14:paraId="0F8FD905" w14:textId="1CF254D3" w:rsidR="00B645DD" w:rsidRPr="00A44529" w:rsidRDefault="00B645DD" w:rsidP="00A44529">
      <w:pPr>
        <w:pStyle w:val="BodyText"/>
        <w:rPr>
          <w:color w:val="595959" w:themeColor="text1" w:themeTint="A6"/>
        </w:rPr>
      </w:pPr>
    </w:p>
    <w:p w14:paraId="1845D701" w14:textId="56BEB5EC" w:rsidR="00E97E53" w:rsidRPr="00A44529" w:rsidRDefault="004C2349" w:rsidP="00A44529">
      <w:pPr>
        <w:pStyle w:val="BodyText"/>
        <w:rPr>
          <w:color w:val="595959" w:themeColor="text1" w:themeTint="A6"/>
        </w:rPr>
      </w:pPr>
      <w:r w:rsidRPr="00A44529">
        <w:rPr>
          <w:color w:val="595959" w:themeColor="text1" w:themeTint="A6"/>
        </w:rPr>
        <w:t>T</w:t>
      </w:r>
      <w:r w:rsidR="00B645DD" w:rsidRPr="00A44529">
        <w:rPr>
          <w:color w:val="595959" w:themeColor="text1" w:themeTint="A6"/>
        </w:rPr>
        <w:t>he Board meets at least four</w:t>
      </w:r>
      <w:r w:rsidRPr="00A44529">
        <w:rPr>
          <w:color w:val="595959" w:themeColor="text1" w:themeTint="A6"/>
        </w:rPr>
        <w:t xml:space="preserve"> times a year, with meetings lasting 2-3 hours. </w:t>
      </w:r>
      <w:r w:rsidR="00B645DD" w:rsidRPr="00A44529">
        <w:rPr>
          <w:color w:val="595959" w:themeColor="text1" w:themeTint="A6"/>
        </w:rPr>
        <w:t xml:space="preserve">The meetings </w:t>
      </w:r>
      <w:r w:rsidR="00A37B06" w:rsidRPr="00A44529">
        <w:rPr>
          <w:color w:val="595959" w:themeColor="text1" w:themeTint="A6"/>
        </w:rPr>
        <w:t xml:space="preserve">can be attended in person or online. </w:t>
      </w:r>
      <w:r w:rsidRPr="00A44529">
        <w:rPr>
          <w:color w:val="595959" w:themeColor="text1" w:themeTint="A6"/>
        </w:rPr>
        <w:t xml:space="preserve">There are also up to </w:t>
      </w:r>
      <w:r w:rsidR="00B645DD" w:rsidRPr="00A44529">
        <w:rPr>
          <w:color w:val="595959" w:themeColor="text1" w:themeTint="A6"/>
        </w:rPr>
        <w:t>two</w:t>
      </w:r>
      <w:r w:rsidRPr="00A44529">
        <w:rPr>
          <w:color w:val="595959" w:themeColor="text1" w:themeTint="A6"/>
        </w:rPr>
        <w:t xml:space="preserve"> annual </w:t>
      </w:r>
      <w:r w:rsidR="004931F9" w:rsidRPr="00A44529">
        <w:rPr>
          <w:color w:val="595959" w:themeColor="text1" w:themeTint="A6"/>
        </w:rPr>
        <w:t>Strategic Planning Day</w:t>
      </w:r>
      <w:r w:rsidRPr="00A44529">
        <w:rPr>
          <w:color w:val="595959" w:themeColor="text1" w:themeTint="A6"/>
        </w:rPr>
        <w:t>s and</w:t>
      </w:r>
      <w:r w:rsidR="00BF236B" w:rsidRPr="00A44529">
        <w:rPr>
          <w:color w:val="595959" w:themeColor="text1" w:themeTint="A6"/>
        </w:rPr>
        <w:t xml:space="preserve"> opportunities to attend</w:t>
      </w:r>
      <w:r w:rsidRPr="00A44529">
        <w:rPr>
          <w:color w:val="595959" w:themeColor="text1" w:themeTint="A6"/>
        </w:rPr>
        <w:t xml:space="preserve"> occasional </w:t>
      </w:r>
      <w:r w:rsidR="00E97E53" w:rsidRPr="00A44529">
        <w:rPr>
          <w:color w:val="595959" w:themeColor="text1" w:themeTint="A6"/>
        </w:rPr>
        <w:t xml:space="preserve">Elim </w:t>
      </w:r>
      <w:r w:rsidRPr="00A44529">
        <w:rPr>
          <w:color w:val="595959" w:themeColor="text1" w:themeTint="A6"/>
        </w:rPr>
        <w:t>events and other meetings.</w:t>
      </w:r>
      <w:r w:rsidR="00B645DD" w:rsidRPr="00A44529">
        <w:rPr>
          <w:color w:val="595959" w:themeColor="text1" w:themeTint="A6"/>
        </w:rPr>
        <w:t xml:space="preserve"> </w:t>
      </w:r>
    </w:p>
    <w:p w14:paraId="615C0E38" w14:textId="77777777" w:rsidR="00E97E53" w:rsidRPr="00A44529" w:rsidRDefault="00E97E53" w:rsidP="00A44529">
      <w:pPr>
        <w:pStyle w:val="BodyText"/>
        <w:rPr>
          <w:color w:val="595959" w:themeColor="text1" w:themeTint="A6"/>
        </w:rPr>
      </w:pPr>
    </w:p>
    <w:p w14:paraId="61CB32B8" w14:textId="1B172102" w:rsidR="00702814" w:rsidRPr="00A44529" w:rsidRDefault="00E97E53" w:rsidP="00A44529">
      <w:pPr>
        <w:pStyle w:val="BodyText"/>
        <w:rPr>
          <w:color w:val="595959" w:themeColor="text1" w:themeTint="A6"/>
        </w:rPr>
      </w:pPr>
      <w:r w:rsidRPr="00A44529">
        <w:rPr>
          <w:color w:val="595959" w:themeColor="text1" w:themeTint="A6"/>
        </w:rPr>
        <w:t>Each Board member will typically become a member of one of Elim’s sub-committees</w:t>
      </w:r>
      <w:r w:rsidR="00282460" w:rsidRPr="00A44529">
        <w:rPr>
          <w:color w:val="595959" w:themeColor="text1" w:themeTint="A6"/>
        </w:rPr>
        <w:t xml:space="preserve">. </w:t>
      </w:r>
    </w:p>
    <w:p w14:paraId="2996F431" w14:textId="77777777" w:rsidR="000F7DEC" w:rsidRDefault="000F7DEC" w:rsidP="00E97E53">
      <w:pPr>
        <w:pStyle w:val="BodyText"/>
        <w:rPr>
          <w:color w:val="404040" w:themeColor="text1" w:themeTint="BF"/>
        </w:rPr>
      </w:pPr>
    </w:p>
    <w:p w14:paraId="5DDE59F4" w14:textId="77777777" w:rsidR="000F7DEC" w:rsidRDefault="000F7DEC" w:rsidP="00E97E53">
      <w:pPr>
        <w:pStyle w:val="BodyText"/>
        <w:rPr>
          <w:color w:val="404040" w:themeColor="text1" w:themeTint="BF"/>
        </w:rPr>
      </w:pPr>
    </w:p>
    <w:p w14:paraId="1584B2EF" w14:textId="77777777" w:rsidR="000F7DEC" w:rsidRPr="00E97E53" w:rsidRDefault="000F7DEC" w:rsidP="00E97E53">
      <w:pPr>
        <w:pStyle w:val="BodyText"/>
        <w:rPr>
          <w:color w:val="404040" w:themeColor="text1" w:themeTint="BF"/>
        </w:rPr>
      </w:pPr>
    </w:p>
    <w:p w14:paraId="41DCA3C7" w14:textId="77777777" w:rsidR="00B645DD" w:rsidRPr="009966DE" w:rsidRDefault="00B645DD" w:rsidP="00B14055">
      <w:pPr>
        <w:pStyle w:val="BodyText"/>
        <w:jc w:val="both"/>
        <w:rPr>
          <w:color w:val="404040" w:themeColor="text1" w:themeTint="BF"/>
        </w:rPr>
      </w:pPr>
    </w:p>
    <w:p w14:paraId="79E797AC" w14:textId="77777777" w:rsidR="00D05883" w:rsidRDefault="00D05883" w:rsidP="00B14055">
      <w:pPr>
        <w:pStyle w:val="BodyText"/>
        <w:jc w:val="both"/>
        <w:rPr>
          <w:color w:val="404040" w:themeColor="text1" w:themeTint="BF"/>
        </w:rPr>
      </w:pPr>
    </w:p>
    <w:p w14:paraId="58ED120F" w14:textId="5CBDD6D5" w:rsidR="00571D6A" w:rsidRPr="00A44529" w:rsidRDefault="00B645DD" w:rsidP="00A44529">
      <w:pPr>
        <w:pStyle w:val="BodyText"/>
        <w:rPr>
          <w:color w:val="595959" w:themeColor="text1" w:themeTint="A6"/>
        </w:rPr>
      </w:pPr>
      <w:r w:rsidRPr="00A44529">
        <w:rPr>
          <w:color w:val="595959" w:themeColor="text1" w:themeTint="A6"/>
        </w:rPr>
        <w:lastRenderedPageBreak/>
        <w:t xml:space="preserve">We have </w:t>
      </w:r>
      <w:r w:rsidR="00282460" w:rsidRPr="00A44529">
        <w:rPr>
          <w:color w:val="595959" w:themeColor="text1" w:themeTint="A6"/>
        </w:rPr>
        <w:t>four</w:t>
      </w:r>
      <w:r w:rsidR="001E5C81" w:rsidRPr="00A44529">
        <w:rPr>
          <w:color w:val="595959" w:themeColor="text1" w:themeTint="A6"/>
        </w:rPr>
        <w:t xml:space="preserve"> sub-c</w:t>
      </w:r>
      <w:r w:rsidRPr="00A44529">
        <w:rPr>
          <w:color w:val="595959" w:themeColor="text1" w:themeTint="A6"/>
        </w:rPr>
        <w:t xml:space="preserve">ommittees:  </w:t>
      </w:r>
    </w:p>
    <w:p w14:paraId="75550CEE" w14:textId="77777777" w:rsidR="00571D6A" w:rsidRPr="00A44529" w:rsidRDefault="00571D6A" w:rsidP="00A44529">
      <w:pPr>
        <w:pStyle w:val="BodyText"/>
        <w:rPr>
          <w:color w:val="595959" w:themeColor="text1" w:themeTint="A6"/>
        </w:rPr>
      </w:pPr>
    </w:p>
    <w:p w14:paraId="1F1868B1" w14:textId="7834D715" w:rsidR="00571D6A" w:rsidRPr="00A44529" w:rsidRDefault="00571D6A" w:rsidP="00A44529">
      <w:pPr>
        <w:pStyle w:val="BodyText"/>
        <w:numPr>
          <w:ilvl w:val="0"/>
          <w:numId w:val="19"/>
        </w:numPr>
        <w:rPr>
          <w:color w:val="595959" w:themeColor="text1" w:themeTint="A6"/>
        </w:rPr>
      </w:pPr>
      <w:r w:rsidRPr="00A44529">
        <w:rPr>
          <w:color w:val="595959" w:themeColor="text1" w:themeTint="A6"/>
        </w:rPr>
        <w:t xml:space="preserve">The </w:t>
      </w:r>
      <w:r w:rsidRPr="00A44529">
        <w:rPr>
          <w:b/>
          <w:bCs/>
          <w:color w:val="595959" w:themeColor="text1" w:themeTint="A6"/>
        </w:rPr>
        <w:t>Customer Services Committee</w:t>
      </w:r>
      <w:r w:rsidR="009E6367" w:rsidRPr="00A44529">
        <w:rPr>
          <w:b/>
          <w:bCs/>
          <w:color w:val="595959" w:themeColor="text1" w:themeTint="A6"/>
        </w:rPr>
        <w:t>:</w:t>
      </w:r>
      <w:r w:rsidR="009E6367" w:rsidRPr="00A44529">
        <w:rPr>
          <w:color w:val="595959" w:themeColor="text1" w:themeTint="A6"/>
        </w:rPr>
        <w:t xml:space="preserve"> this focuses on our customers’ experience of Elim’s services</w:t>
      </w:r>
      <w:r w:rsidR="00B73AC2" w:rsidRPr="00A44529">
        <w:rPr>
          <w:color w:val="595959" w:themeColor="text1" w:themeTint="A6"/>
        </w:rPr>
        <w:t xml:space="preserve"> including our</w:t>
      </w:r>
      <w:r w:rsidR="009E6367" w:rsidRPr="00A44529">
        <w:rPr>
          <w:color w:val="595959" w:themeColor="text1" w:themeTint="A6"/>
        </w:rPr>
        <w:t xml:space="preserve"> </w:t>
      </w:r>
      <w:r w:rsidR="002E51DC" w:rsidRPr="00A44529">
        <w:rPr>
          <w:color w:val="595959" w:themeColor="text1" w:themeTint="A6"/>
        </w:rPr>
        <w:t>h</w:t>
      </w:r>
      <w:r w:rsidR="009E6367" w:rsidRPr="00A44529">
        <w:rPr>
          <w:color w:val="595959" w:themeColor="text1" w:themeTint="A6"/>
        </w:rPr>
        <w:t>o</w:t>
      </w:r>
      <w:r w:rsidR="004718A4" w:rsidRPr="00A44529">
        <w:rPr>
          <w:color w:val="595959" w:themeColor="text1" w:themeTint="A6"/>
        </w:rPr>
        <w:t xml:space="preserve">using </w:t>
      </w:r>
      <w:r w:rsidR="002E51DC" w:rsidRPr="00A44529">
        <w:rPr>
          <w:color w:val="595959" w:themeColor="text1" w:themeTint="A6"/>
        </w:rPr>
        <w:t>m</w:t>
      </w:r>
      <w:r w:rsidR="004718A4" w:rsidRPr="00A44529">
        <w:rPr>
          <w:color w:val="595959" w:themeColor="text1" w:themeTint="A6"/>
        </w:rPr>
        <w:t>anagement</w:t>
      </w:r>
      <w:r w:rsidR="00B73AC2" w:rsidRPr="00A44529">
        <w:rPr>
          <w:color w:val="595959" w:themeColor="text1" w:themeTint="A6"/>
        </w:rPr>
        <w:t xml:space="preserve">, </w:t>
      </w:r>
      <w:r w:rsidR="002E51DC" w:rsidRPr="00A44529">
        <w:rPr>
          <w:color w:val="595959" w:themeColor="text1" w:themeTint="A6"/>
        </w:rPr>
        <w:t>s</w:t>
      </w:r>
      <w:r w:rsidR="004718A4" w:rsidRPr="00A44529">
        <w:rPr>
          <w:color w:val="595959" w:themeColor="text1" w:themeTint="A6"/>
        </w:rPr>
        <w:t>upport</w:t>
      </w:r>
      <w:r w:rsidR="00B73AC2" w:rsidRPr="00A44529">
        <w:rPr>
          <w:color w:val="595959" w:themeColor="text1" w:themeTint="A6"/>
        </w:rPr>
        <w:t xml:space="preserve">ed </w:t>
      </w:r>
      <w:r w:rsidR="002E51DC" w:rsidRPr="00A44529">
        <w:rPr>
          <w:color w:val="595959" w:themeColor="text1" w:themeTint="A6"/>
        </w:rPr>
        <w:t>s</w:t>
      </w:r>
      <w:r w:rsidR="00B73AC2" w:rsidRPr="00A44529">
        <w:rPr>
          <w:color w:val="595959" w:themeColor="text1" w:themeTint="A6"/>
        </w:rPr>
        <w:t>ervices and</w:t>
      </w:r>
      <w:r w:rsidR="002E51DC" w:rsidRPr="00A44529">
        <w:rPr>
          <w:color w:val="595959" w:themeColor="text1" w:themeTint="A6"/>
        </w:rPr>
        <w:t xml:space="preserve"> our repairs and asset management services</w:t>
      </w:r>
      <w:r w:rsidR="00664CB7" w:rsidRPr="00A44529">
        <w:rPr>
          <w:color w:val="595959" w:themeColor="text1" w:themeTint="A6"/>
        </w:rPr>
        <w:t xml:space="preserve">. This committee meets four times a year. </w:t>
      </w:r>
    </w:p>
    <w:p w14:paraId="71F58D8B" w14:textId="77777777" w:rsidR="00EB176E" w:rsidRPr="00A44529" w:rsidRDefault="00EB176E" w:rsidP="00A44529">
      <w:pPr>
        <w:pStyle w:val="BodyText"/>
        <w:ind w:left="720"/>
        <w:rPr>
          <w:color w:val="595959" w:themeColor="text1" w:themeTint="A6"/>
        </w:rPr>
      </w:pPr>
    </w:p>
    <w:p w14:paraId="0F1857DA" w14:textId="3E0E98E0" w:rsidR="00571D6A" w:rsidRPr="00A44529" w:rsidRDefault="00571D6A" w:rsidP="00A44529">
      <w:pPr>
        <w:pStyle w:val="BodyText"/>
        <w:numPr>
          <w:ilvl w:val="0"/>
          <w:numId w:val="19"/>
        </w:numPr>
        <w:rPr>
          <w:color w:val="595959" w:themeColor="text1" w:themeTint="A6"/>
        </w:rPr>
      </w:pPr>
      <w:r w:rsidRPr="00A44529">
        <w:rPr>
          <w:color w:val="595959" w:themeColor="text1" w:themeTint="A6"/>
        </w:rPr>
        <w:t xml:space="preserve">The </w:t>
      </w:r>
      <w:r w:rsidR="00B645DD" w:rsidRPr="00A44529">
        <w:rPr>
          <w:b/>
          <w:bCs/>
          <w:color w:val="595959" w:themeColor="text1" w:themeTint="A6"/>
        </w:rPr>
        <w:t>Finance</w:t>
      </w:r>
      <w:r w:rsidRPr="00A44529">
        <w:rPr>
          <w:b/>
          <w:bCs/>
          <w:color w:val="595959" w:themeColor="text1" w:themeTint="A6"/>
        </w:rPr>
        <w:t xml:space="preserve">, </w:t>
      </w:r>
      <w:r w:rsidR="00B645DD" w:rsidRPr="00A44529">
        <w:rPr>
          <w:b/>
          <w:bCs/>
          <w:color w:val="595959" w:themeColor="text1" w:themeTint="A6"/>
        </w:rPr>
        <w:t>Risk</w:t>
      </w:r>
      <w:r w:rsidRPr="00A44529">
        <w:rPr>
          <w:b/>
          <w:bCs/>
          <w:color w:val="595959" w:themeColor="text1" w:themeTint="A6"/>
        </w:rPr>
        <w:t xml:space="preserve"> and Audit Committee</w:t>
      </w:r>
      <w:r w:rsidR="00224D31" w:rsidRPr="00A44529">
        <w:rPr>
          <w:color w:val="595959" w:themeColor="text1" w:themeTint="A6"/>
        </w:rPr>
        <w:t>: this focus on</w:t>
      </w:r>
      <w:r w:rsidR="005F26F3" w:rsidRPr="00A44529">
        <w:rPr>
          <w:color w:val="595959" w:themeColor="text1" w:themeTint="A6"/>
        </w:rPr>
        <w:t xml:space="preserve"> </w:t>
      </w:r>
      <w:r w:rsidR="00224D31" w:rsidRPr="00A44529">
        <w:rPr>
          <w:color w:val="595959" w:themeColor="text1" w:themeTint="A6"/>
        </w:rPr>
        <w:t>the governance of our financial arrangements and our management of risk across the or</w:t>
      </w:r>
      <w:r w:rsidR="005F26F3" w:rsidRPr="00A44529">
        <w:rPr>
          <w:color w:val="595959" w:themeColor="text1" w:themeTint="A6"/>
        </w:rPr>
        <w:t>ganisation</w:t>
      </w:r>
      <w:r w:rsidR="00664CB7" w:rsidRPr="00A44529">
        <w:rPr>
          <w:color w:val="595959" w:themeColor="text1" w:themeTint="A6"/>
        </w:rPr>
        <w:t>.</w:t>
      </w:r>
      <w:r w:rsidR="005F26F3" w:rsidRPr="00A44529">
        <w:rPr>
          <w:color w:val="595959" w:themeColor="text1" w:themeTint="A6"/>
        </w:rPr>
        <w:t xml:space="preserve"> </w:t>
      </w:r>
      <w:r w:rsidR="00664CB7" w:rsidRPr="00A44529">
        <w:rPr>
          <w:color w:val="595959" w:themeColor="text1" w:themeTint="A6"/>
        </w:rPr>
        <w:t>This committee meets four times a year.</w:t>
      </w:r>
    </w:p>
    <w:p w14:paraId="72443865" w14:textId="77777777" w:rsidR="00EB176E" w:rsidRPr="00A44529" w:rsidRDefault="00EB176E" w:rsidP="00A44529">
      <w:pPr>
        <w:pStyle w:val="BodyText"/>
        <w:rPr>
          <w:color w:val="595959" w:themeColor="text1" w:themeTint="A6"/>
        </w:rPr>
      </w:pPr>
    </w:p>
    <w:p w14:paraId="6FB47BE5" w14:textId="204B0EAE" w:rsidR="00571D6A" w:rsidRPr="00A44529" w:rsidRDefault="00571D6A" w:rsidP="00A44529">
      <w:pPr>
        <w:pStyle w:val="BodyText"/>
        <w:numPr>
          <w:ilvl w:val="0"/>
          <w:numId w:val="19"/>
        </w:numPr>
        <w:rPr>
          <w:color w:val="595959" w:themeColor="text1" w:themeTint="A6"/>
        </w:rPr>
      </w:pPr>
      <w:r w:rsidRPr="00A44529">
        <w:rPr>
          <w:color w:val="595959" w:themeColor="text1" w:themeTint="A6"/>
        </w:rPr>
        <w:t xml:space="preserve">The </w:t>
      </w:r>
      <w:r w:rsidRPr="00A44529">
        <w:rPr>
          <w:b/>
          <w:bCs/>
          <w:color w:val="595959" w:themeColor="text1" w:themeTint="A6"/>
        </w:rPr>
        <w:t>Development and Growth Committee</w:t>
      </w:r>
      <w:r w:rsidR="005F26F3" w:rsidRPr="00A44529">
        <w:rPr>
          <w:color w:val="595959" w:themeColor="text1" w:themeTint="A6"/>
        </w:rPr>
        <w:t>: this focuses on</w:t>
      </w:r>
      <w:r w:rsidR="00EB176E" w:rsidRPr="00A44529">
        <w:rPr>
          <w:color w:val="595959" w:themeColor="text1" w:themeTint="A6"/>
        </w:rPr>
        <w:t xml:space="preserve"> </w:t>
      </w:r>
      <w:r w:rsidR="00731524" w:rsidRPr="00A44529">
        <w:rPr>
          <w:color w:val="595959" w:themeColor="text1" w:themeTint="A6"/>
        </w:rPr>
        <w:t>opportunities to increase the number of homes and services we deliver</w:t>
      </w:r>
      <w:r w:rsidR="000B3B06" w:rsidRPr="00A44529">
        <w:rPr>
          <w:color w:val="595959" w:themeColor="text1" w:themeTint="A6"/>
        </w:rPr>
        <w:t xml:space="preserve"> – this may include monitoring of our acquisition or build programme. </w:t>
      </w:r>
      <w:r w:rsidR="00664CB7" w:rsidRPr="00A44529">
        <w:rPr>
          <w:color w:val="595959" w:themeColor="text1" w:themeTint="A6"/>
        </w:rPr>
        <w:t>This committee meets twice a year.</w:t>
      </w:r>
    </w:p>
    <w:p w14:paraId="53DE7C5F" w14:textId="77777777" w:rsidR="00EB176E" w:rsidRPr="00A44529" w:rsidRDefault="00EB176E" w:rsidP="00A44529">
      <w:pPr>
        <w:pStyle w:val="BodyText"/>
        <w:rPr>
          <w:color w:val="595959" w:themeColor="text1" w:themeTint="A6"/>
        </w:rPr>
      </w:pPr>
    </w:p>
    <w:p w14:paraId="6C8154D9" w14:textId="2483EE1F" w:rsidR="00571D6A" w:rsidRPr="00A44529" w:rsidRDefault="00571D6A" w:rsidP="00A44529">
      <w:pPr>
        <w:pStyle w:val="BodyText"/>
        <w:numPr>
          <w:ilvl w:val="0"/>
          <w:numId w:val="19"/>
        </w:numPr>
        <w:rPr>
          <w:color w:val="595959" w:themeColor="text1" w:themeTint="A6"/>
        </w:rPr>
      </w:pPr>
      <w:r w:rsidRPr="00A44529">
        <w:rPr>
          <w:color w:val="595959" w:themeColor="text1" w:themeTint="A6"/>
        </w:rPr>
        <w:t xml:space="preserve">The </w:t>
      </w:r>
      <w:r w:rsidRPr="00A44529">
        <w:rPr>
          <w:b/>
          <w:bCs/>
          <w:color w:val="595959" w:themeColor="text1" w:themeTint="A6"/>
        </w:rPr>
        <w:t>Organisational Development Committee</w:t>
      </w:r>
      <w:r w:rsidR="000B3B06" w:rsidRPr="00A44529">
        <w:rPr>
          <w:b/>
          <w:bCs/>
          <w:color w:val="595959" w:themeColor="text1" w:themeTint="A6"/>
        </w:rPr>
        <w:t>:</w:t>
      </w:r>
      <w:r w:rsidR="000B3B06" w:rsidRPr="00A44529">
        <w:rPr>
          <w:color w:val="595959" w:themeColor="text1" w:themeTint="A6"/>
        </w:rPr>
        <w:t xml:space="preserve"> this focuses on our </w:t>
      </w:r>
      <w:r w:rsidR="00BD6BE7" w:rsidRPr="00A44529">
        <w:rPr>
          <w:color w:val="595959" w:themeColor="text1" w:themeTint="A6"/>
        </w:rPr>
        <w:t>HR and IT services, ensuring we have the right people</w:t>
      </w:r>
      <w:r w:rsidR="002802AE" w:rsidRPr="00A44529">
        <w:rPr>
          <w:color w:val="595959" w:themeColor="text1" w:themeTint="A6"/>
        </w:rPr>
        <w:t xml:space="preserve">, systems and digital infrastructure to deliver our objectives. </w:t>
      </w:r>
      <w:r w:rsidR="00664CB7" w:rsidRPr="00A44529">
        <w:rPr>
          <w:color w:val="595959" w:themeColor="text1" w:themeTint="A6"/>
        </w:rPr>
        <w:t>This committee meets twice a year.</w:t>
      </w:r>
    </w:p>
    <w:p w14:paraId="120D30D0" w14:textId="77777777" w:rsidR="00571D6A" w:rsidRPr="00A44529" w:rsidRDefault="00571D6A" w:rsidP="00A44529">
      <w:pPr>
        <w:pStyle w:val="BodyText"/>
        <w:rPr>
          <w:color w:val="595959" w:themeColor="text1" w:themeTint="A6"/>
        </w:rPr>
      </w:pPr>
    </w:p>
    <w:p w14:paraId="53734FA6" w14:textId="737779ED" w:rsidR="00682551" w:rsidRPr="00A44529" w:rsidRDefault="00B645DD" w:rsidP="00A44529">
      <w:pPr>
        <w:pStyle w:val="BodyText"/>
        <w:rPr>
          <w:color w:val="595959" w:themeColor="text1" w:themeTint="A6"/>
        </w:rPr>
      </w:pPr>
      <w:r w:rsidRPr="00A44529">
        <w:rPr>
          <w:color w:val="595959" w:themeColor="text1" w:themeTint="A6"/>
        </w:rPr>
        <w:t xml:space="preserve">The committees are made up of Board Members, the Executive Team and Independent </w:t>
      </w:r>
      <w:r w:rsidR="00861F3B" w:rsidRPr="00A44529">
        <w:rPr>
          <w:color w:val="595959" w:themeColor="text1" w:themeTint="A6"/>
        </w:rPr>
        <w:t>Committee Member</w:t>
      </w:r>
      <w:r w:rsidRPr="00A44529">
        <w:rPr>
          <w:color w:val="595959" w:themeColor="text1" w:themeTint="A6"/>
        </w:rPr>
        <w:t>s</w:t>
      </w:r>
      <w:r w:rsidR="00682551" w:rsidRPr="00A44529">
        <w:rPr>
          <w:color w:val="595959" w:themeColor="text1" w:themeTint="A6"/>
        </w:rPr>
        <w:t xml:space="preserve"> which bring a specific focus to the work of each committee.</w:t>
      </w:r>
    </w:p>
    <w:p w14:paraId="2B5B5DCD" w14:textId="77777777" w:rsidR="00682551" w:rsidRPr="00A44529" w:rsidRDefault="00682551" w:rsidP="00A44529">
      <w:pPr>
        <w:pStyle w:val="BodyText"/>
        <w:rPr>
          <w:color w:val="595959" w:themeColor="text1" w:themeTint="A6"/>
        </w:rPr>
      </w:pPr>
    </w:p>
    <w:p w14:paraId="4883E694" w14:textId="7F2FB4FB" w:rsidR="00B645DD" w:rsidRPr="00A44529" w:rsidRDefault="00B645DD" w:rsidP="00A44529">
      <w:pPr>
        <w:pStyle w:val="BodyText"/>
        <w:rPr>
          <w:color w:val="595959" w:themeColor="text1" w:themeTint="A6"/>
        </w:rPr>
      </w:pPr>
      <w:r w:rsidRPr="00A44529">
        <w:rPr>
          <w:color w:val="595959" w:themeColor="text1" w:themeTint="A6"/>
        </w:rPr>
        <w:t>Our Independent</w:t>
      </w:r>
      <w:r w:rsidR="00861F3B" w:rsidRPr="00A44529">
        <w:rPr>
          <w:color w:val="595959" w:themeColor="text1" w:themeTint="A6"/>
        </w:rPr>
        <w:t xml:space="preserve"> Committee Member</w:t>
      </w:r>
      <w:r w:rsidRPr="00A44529">
        <w:rPr>
          <w:color w:val="595959" w:themeColor="text1" w:themeTint="A6"/>
        </w:rPr>
        <w:t xml:space="preserve">s do not attend the </w:t>
      </w:r>
      <w:r w:rsidR="00214162" w:rsidRPr="00A44529">
        <w:rPr>
          <w:color w:val="595959" w:themeColor="text1" w:themeTint="A6"/>
        </w:rPr>
        <w:t xml:space="preserve">quarterly </w:t>
      </w:r>
      <w:r w:rsidRPr="00A44529">
        <w:rPr>
          <w:color w:val="595959" w:themeColor="text1" w:themeTint="A6"/>
        </w:rPr>
        <w:t>Board Meetings</w:t>
      </w:r>
      <w:r w:rsidR="00861F3B" w:rsidRPr="00A44529">
        <w:rPr>
          <w:color w:val="595959" w:themeColor="text1" w:themeTint="A6"/>
        </w:rPr>
        <w:t xml:space="preserve"> but</w:t>
      </w:r>
      <w:r w:rsidRPr="00A44529">
        <w:rPr>
          <w:color w:val="595959" w:themeColor="text1" w:themeTint="A6"/>
        </w:rPr>
        <w:t xml:space="preserve"> are</w:t>
      </w:r>
      <w:r w:rsidR="009950CF" w:rsidRPr="00A44529">
        <w:rPr>
          <w:color w:val="595959" w:themeColor="text1" w:themeTint="A6"/>
        </w:rPr>
        <w:t xml:space="preserve"> </w:t>
      </w:r>
      <w:r w:rsidR="00214162" w:rsidRPr="00A44529">
        <w:rPr>
          <w:color w:val="595959" w:themeColor="text1" w:themeTint="A6"/>
        </w:rPr>
        <w:t xml:space="preserve">invited to attend </w:t>
      </w:r>
      <w:r w:rsidR="004931F9" w:rsidRPr="00A44529">
        <w:rPr>
          <w:color w:val="595959" w:themeColor="text1" w:themeTint="A6"/>
        </w:rPr>
        <w:t>Strategic Planning Day</w:t>
      </w:r>
      <w:r w:rsidRPr="00A44529">
        <w:rPr>
          <w:color w:val="595959" w:themeColor="text1" w:themeTint="A6"/>
        </w:rPr>
        <w:t>s and other events.</w:t>
      </w:r>
    </w:p>
    <w:p w14:paraId="07319B14" w14:textId="77777777" w:rsidR="00321E7C" w:rsidRPr="009966DE" w:rsidRDefault="00321E7C" w:rsidP="0031577B">
      <w:pPr>
        <w:pStyle w:val="BodyText"/>
        <w:spacing w:before="10" w:line="276" w:lineRule="auto"/>
        <w:jc w:val="both"/>
        <w:rPr>
          <w:color w:val="404040" w:themeColor="text1" w:themeTint="BF"/>
        </w:rPr>
      </w:pPr>
    </w:p>
    <w:p w14:paraId="1517038B" w14:textId="77777777" w:rsidR="00321E7C" w:rsidRPr="004E503D" w:rsidRDefault="004C2349" w:rsidP="00282460">
      <w:pPr>
        <w:pStyle w:val="Heading1"/>
        <w:spacing w:line="276" w:lineRule="auto"/>
        <w:ind w:left="0"/>
        <w:rPr>
          <w:color w:val="CCCC00"/>
          <w:sz w:val="24"/>
          <w:szCs w:val="24"/>
        </w:rPr>
      </w:pPr>
      <w:r w:rsidRPr="004E503D">
        <w:rPr>
          <w:color w:val="CCCC00"/>
          <w:sz w:val="24"/>
          <w:szCs w:val="24"/>
        </w:rPr>
        <w:t>What is the role of the Board?</w:t>
      </w:r>
    </w:p>
    <w:p w14:paraId="2EEFA498" w14:textId="77777777" w:rsidR="00321E7C" w:rsidRPr="009966DE" w:rsidRDefault="00321E7C" w:rsidP="00282460">
      <w:pPr>
        <w:pStyle w:val="BodyText"/>
        <w:spacing w:before="2" w:line="276" w:lineRule="auto"/>
        <w:jc w:val="both"/>
        <w:rPr>
          <w:b/>
          <w:color w:val="404040" w:themeColor="text1" w:themeTint="BF"/>
        </w:rPr>
      </w:pPr>
    </w:p>
    <w:p w14:paraId="3A8A1E6E" w14:textId="77777777" w:rsidR="00321E7C" w:rsidRPr="00A44529" w:rsidRDefault="004C2349" w:rsidP="00A44529">
      <w:pPr>
        <w:pStyle w:val="BodyText"/>
        <w:spacing w:before="1" w:line="276" w:lineRule="auto"/>
        <w:ind w:right="-30"/>
        <w:rPr>
          <w:color w:val="595959" w:themeColor="text1" w:themeTint="A6"/>
        </w:rPr>
      </w:pPr>
      <w:r w:rsidRPr="00A44529">
        <w:rPr>
          <w:color w:val="595959" w:themeColor="text1" w:themeTint="A6"/>
        </w:rPr>
        <w:t>The purpose of the Board is to direct and control the organisation’s affairs. The Board sets the overall aims and objectives and ensures that the organisation is meeting them and complying with legal requirements promoting the lasting interests of the organisation.</w:t>
      </w:r>
    </w:p>
    <w:p w14:paraId="5FBE392D" w14:textId="77777777" w:rsidR="00321E7C" w:rsidRPr="00A44529" w:rsidRDefault="00321E7C" w:rsidP="00A44529">
      <w:pPr>
        <w:pStyle w:val="BodyText"/>
        <w:spacing w:before="9" w:line="276" w:lineRule="auto"/>
        <w:ind w:right="-30"/>
        <w:rPr>
          <w:color w:val="595959" w:themeColor="text1" w:themeTint="A6"/>
        </w:rPr>
      </w:pPr>
    </w:p>
    <w:p w14:paraId="1FA45DAC" w14:textId="3DC5B478" w:rsidR="00321E7C" w:rsidRPr="00A44529" w:rsidRDefault="004C2349" w:rsidP="00A44529">
      <w:pPr>
        <w:pStyle w:val="BodyText"/>
        <w:spacing w:line="276" w:lineRule="auto"/>
        <w:ind w:right="-30"/>
        <w:rPr>
          <w:color w:val="595959" w:themeColor="text1" w:themeTint="A6"/>
        </w:rPr>
      </w:pPr>
      <w:r w:rsidRPr="00A44529">
        <w:rPr>
          <w:color w:val="595959" w:themeColor="text1" w:themeTint="A6"/>
        </w:rPr>
        <w:t>The</w:t>
      </w:r>
      <w:r w:rsidRPr="00A44529">
        <w:rPr>
          <w:color w:val="595959" w:themeColor="text1" w:themeTint="A6"/>
          <w:spacing w:val="-6"/>
        </w:rPr>
        <w:t xml:space="preserve"> </w:t>
      </w:r>
      <w:r w:rsidRPr="00A44529">
        <w:rPr>
          <w:color w:val="595959" w:themeColor="text1" w:themeTint="A6"/>
        </w:rPr>
        <w:t>Board</w:t>
      </w:r>
      <w:r w:rsidRPr="00A44529">
        <w:rPr>
          <w:color w:val="595959" w:themeColor="text1" w:themeTint="A6"/>
          <w:spacing w:val="-5"/>
        </w:rPr>
        <w:t xml:space="preserve"> </w:t>
      </w:r>
      <w:r w:rsidRPr="00A44529">
        <w:rPr>
          <w:color w:val="595959" w:themeColor="text1" w:themeTint="A6"/>
        </w:rPr>
        <w:t>does</w:t>
      </w:r>
      <w:r w:rsidRPr="00A44529">
        <w:rPr>
          <w:color w:val="595959" w:themeColor="text1" w:themeTint="A6"/>
          <w:spacing w:val="-6"/>
        </w:rPr>
        <w:t xml:space="preserve"> </w:t>
      </w:r>
      <w:r w:rsidRPr="00A44529">
        <w:rPr>
          <w:color w:val="595959" w:themeColor="text1" w:themeTint="A6"/>
        </w:rPr>
        <w:t>not</w:t>
      </w:r>
      <w:r w:rsidRPr="00A44529">
        <w:rPr>
          <w:color w:val="595959" w:themeColor="text1" w:themeTint="A6"/>
          <w:spacing w:val="-4"/>
        </w:rPr>
        <w:t xml:space="preserve"> </w:t>
      </w:r>
      <w:r w:rsidRPr="00A44529">
        <w:rPr>
          <w:color w:val="595959" w:themeColor="text1" w:themeTint="A6"/>
        </w:rPr>
        <w:t>run</w:t>
      </w:r>
      <w:r w:rsidRPr="00A44529">
        <w:rPr>
          <w:color w:val="595959" w:themeColor="text1" w:themeTint="A6"/>
          <w:spacing w:val="-8"/>
        </w:rPr>
        <w:t xml:space="preserve"> </w:t>
      </w:r>
      <w:r w:rsidRPr="00A44529">
        <w:rPr>
          <w:color w:val="595959" w:themeColor="text1" w:themeTint="A6"/>
        </w:rPr>
        <w:t>the</w:t>
      </w:r>
      <w:r w:rsidRPr="00A44529">
        <w:rPr>
          <w:color w:val="595959" w:themeColor="text1" w:themeTint="A6"/>
          <w:spacing w:val="-7"/>
        </w:rPr>
        <w:t xml:space="preserve"> </w:t>
      </w:r>
      <w:r w:rsidRPr="00A44529">
        <w:rPr>
          <w:color w:val="595959" w:themeColor="text1" w:themeTint="A6"/>
        </w:rPr>
        <w:t>organisation</w:t>
      </w:r>
      <w:r w:rsidRPr="00A44529">
        <w:rPr>
          <w:color w:val="595959" w:themeColor="text1" w:themeTint="A6"/>
          <w:spacing w:val="-5"/>
        </w:rPr>
        <w:t xml:space="preserve"> </w:t>
      </w:r>
      <w:r w:rsidRPr="00A44529">
        <w:rPr>
          <w:color w:val="595959" w:themeColor="text1" w:themeTint="A6"/>
        </w:rPr>
        <w:t>on</w:t>
      </w:r>
      <w:r w:rsidRPr="00A44529">
        <w:rPr>
          <w:color w:val="595959" w:themeColor="text1" w:themeTint="A6"/>
          <w:spacing w:val="-6"/>
        </w:rPr>
        <w:t xml:space="preserve"> </w:t>
      </w:r>
      <w:r w:rsidRPr="00A44529">
        <w:rPr>
          <w:color w:val="595959" w:themeColor="text1" w:themeTint="A6"/>
        </w:rPr>
        <w:t>a</w:t>
      </w:r>
      <w:r w:rsidRPr="00A44529">
        <w:rPr>
          <w:color w:val="595959" w:themeColor="text1" w:themeTint="A6"/>
          <w:spacing w:val="-5"/>
        </w:rPr>
        <w:t xml:space="preserve"> </w:t>
      </w:r>
      <w:r w:rsidR="00FF479D" w:rsidRPr="00A44529">
        <w:rPr>
          <w:color w:val="595959" w:themeColor="text1" w:themeTint="A6"/>
        </w:rPr>
        <w:t>day</w:t>
      </w:r>
      <w:r w:rsidR="00FF479D" w:rsidRPr="00A44529">
        <w:rPr>
          <w:color w:val="595959" w:themeColor="text1" w:themeTint="A6"/>
          <w:spacing w:val="-10"/>
        </w:rPr>
        <w:t>-to-day</w:t>
      </w:r>
      <w:r w:rsidRPr="00A44529">
        <w:rPr>
          <w:color w:val="595959" w:themeColor="text1" w:themeTint="A6"/>
          <w:spacing w:val="-7"/>
        </w:rPr>
        <w:t xml:space="preserve"> </w:t>
      </w:r>
      <w:r w:rsidRPr="00A44529">
        <w:rPr>
          <w:color w:val="595959" w:themeColor="text1" w:themeTint="A6"/>
        </w:rPr>
        <w:t>basis</w:t>
      </w:r>
      <w:r w:rsidRPr="00A44529">
        <w:rPr>
          <w:color w:val="595959" w:themeColor="text1" w:themeTint="A6"/>
          <w:spacing w:val="-6"/>
        </w:rPr>
        <w:t xml:space="preserve"> </w:t>
      </w:r>
      <w:r w:rsidRPr="00A44529">
        <w:rPr>
          <w:color w:val="595959" w:themeColor="text1" w:themeTint="A6"/>
        </w:rPr>
        <w:t>as</w:t>
      </w:r>
      <w:r w:rsidRPr="00A44529">
        <w:rPr>
          <w:color w:val="595959" w:themeColor="text1" w:themeTint="A6"/>
          <w:spacing w:val="-5"/>
        </w:rPr>
        <w:t xml:space="preserve"> </w:t>
      </w:r>
      <w:r w:rsidRPr="00A44529">
        <w:rPr>
          <w:color w:val="595959" w:themeColor="text1" w:themeTint="A6"/>
        </w:rPr>
        <w:t>it</w:t>
      </w:r>
      <w:r w:rsidRPr="00A44529">
        <w:rPr>
          <w:color w:val="595959" w:themeColor="text1" w:themeTint="A6"/>
          <w:spacing w:val="-4"/>
        </w:rPr>
        <w:t xml:space="preserve"> </w:t>
      </w:r>
      <w:r w:rsidRPr="00A44529">
        <w:rPr>
          <w:color w:val="595959" w:themeColor="text1" w:themeTint="A6"/>
        </w:rPr>
        <w:t>has</w:t>
      </w:r>
      <w:r w:rsidRPr="00A44529">
        <w:rPr>
          <w:color w:val="595959" w:themeColor="text1" w:themeTint="A6"/>
          <w:spacing w:val="-6"/>
        </w:rPr>
        <w:t xml:space="preserve"> </w:t>
      </w:r>
      <w:r w:rsidRPr="00A44529">
        <w:rPr>
          <w:color w:val="595959" w:themeColor="text1" w:themeTint="A6"/>
        </w:rPr>
        <w:t>paid</w:t>
      </w:r>
      <w:r w:rsidRPr="00A44529">
        <w:rPr>
          <w:color w:val="595959" w:themeColor="text1" w:themeTint="A6"/>
          <w:spacing w:val="-5"/>
        </w:rPr>
        <w:t xml:space="preserve"> </w:t>
      </w:r>
      <w:r w:rsidRPr="00A44529">
        <w:rPr>
          <w:color w:val="595959" w:themeColor="text1" w:themeTint="A6"/>
        </w:rPr>
        <w:t>professional</w:t>
      </w:r>
      <w:r w:rsidRPr="00A44529">
        <w:rPr>
          <w:color w:val="595959" w:themeColor="text1" w:themeTint="A6"/>
          <w:spacing w:val="-7"/>
        </w:rPr>
        <w:t xml:space="preserve"> </w:t>
      </w:r>
      <w:r w:rsidRPr="00A44529">
        <w:rPr>
          <w:color w:val="595959" w:themeColor="text1" w:themeTint="A6"/>
        </w:rPr>
        <w:t>staff</w:t>
      </w:r>
      <w:r w:rsidRPr="00A44529">
        <w:rPr>
          <w:color w:val="595959" w:themeColor="text1" w:themeTint="A6"/>
          <w:spacing w:val="-4"/>
        </w:rPr>
        <w:t xml:space="preserve"> </w:t>
      </w:r>
      <w:r w:rsidRPr="00A44529">
        <w:rPr>
          <w:color w:val="595959" w:themeColor="text1" w:themeTint="A6"/>
        </w:rPr>
        <w:t>to</w:t>
      </w:r>
      <w:r w:rsidRPr="00A44529">
        <w:rPr>
          <w:color w:val="595959" w:themeColor="text1" w:themeTint="A6"/>
          <w:spacing w:val="-5"/>
        </w:rPr>
        <w:t xml:space="preserve"> </w:t>
      </w:r>
      <w:r w:rsidRPr="00A44529">
        <w:rPr>
          <w:color w:val="595959" w:themeColor="text1" w:themeTint="A6"/>
        </w:rPr>
        <w:t xml:space="preserve">do this. The Chief Executive and the Executive Team are responsible for the operational management of the organisation. The Board delegates full operational powers to the Chief Executive to act and authorise decisions on </w:t>
      </w:r>
      <w:r w:rsidRPr="00A44529">
        <w:rPr>
          <w:color w:val="595959" w:themeColor="text1" w:themeTint="A6"/>
          <w:spacing w:val="-2"/>
        </w:rPr>
        <w:t>its</w:t>
      </w:r>
      <w:r w:rsidRPr="00A44529">
        <w:rPr>
          <w:color w:val="595959" w:themeColor="text1" w:themeTint="A6"/>
          <w:spacing w:val="2"/>
        </w:rPr>
        <w:t xml:space="preserve"> </w:t>
      </w:r>
      <w:r w:rsidRPr="00A44529">
        <w:rPr>
          <w:color w:val="595959" w:themeColor="text1" w:themeTint="A6"/>
        </w:rPr>
        <w:t>behalf.</w:t>
      </w:r>
    </w:p>
    <w:p w14:paraId="7FAA5FA7" w14:textId="77777777" w:rsidR="00321E7C" w:rsidRPr="00A44529" w:rsidRDefault="00321E7C" w:rsidP="00A44529">
      <w:pPr>
        <w:pStyle w:val="BodyText"/>
        <w:spacing w:line="276" w:lineRule="auto"/>
        <w:ind w:right="-30"/>
        <w:rPr>
          <w:color w:val="595959" w:themeColor="text1" w:themeTint="A6"/>
        </w:rPr>
      </w:pPr>
    </w:p>
    <w:p w14:paraId="46249782" w14:textId="77777777" w:rsidR="00321E7C" w:rsidRPr="00A44529" w:rsidRDefault="004C2349" w:rsidP="00A44529">
      <w:pPr>
        <w:pStyle w:val="BodyText"/>
        <w:spacing w:line="276" w:lineRule="auto"/>
        <w:ind w:left="173" w:right="-30"/>
        <w:rPr>
          <w:color w:val="595959" w:themeColor="text1" w:themeTint="A6"/>
        </w:rPr>
      </w:pPr>
      <w:r w:rsidRPr="00A44529">
        <w:rPr>
          <w:color w:val="595959" w:themeColor="text1" w:themeTint="A6"/>
        </w:rPr>
        <w:t>The Board’s key functions are</w:t>
      </w:r>
      <w:r w:rsidRPr="00A44529">
        <w:rPr>
          <w:color w:val="595959" w:themeColor="text1" w:themeTint="A6"/>
          <w:spacing w:val="-16"/>
        </w:rPr>
        <w:t xml:space="preserve"> </w:t>
      </w:r>
      <w:r w:rsidRPr="00A44529">
        <w:rPr>
          <w:color w:val="595959" w:themeColor="text1" w:themeTint="A6"/>
        </w:rPr>
        <w:t>to:</w:t>
      </w:r>
    </w:p>
    <w:p w14:paraId="04D52A3A" w14:textId="77777777" w:rsidR="00321E7C" w:rsidRPr="00A44529" w:rsidRDefault="00321E7C" w:rsidP="00A44529">
      <w:pPr>
        <w:ind w:right="-30"/>
        <w:rPr>
          <w:color w:val="595959" w:themeColor="text1" w:themeTint="A6"/>
        </w:rPr>
      </w:pPr>
    </w:p>
    <w:p w14:paraId="00C197F0" w14:textId="4DB52927" w:rsidR="00321E7C" w:rsidRPr="00A44529" w:rsidRDefault="004C2349" w:rsidP="00A44529">
      <w:pPr>
        <w:pStyle w:val="ListParagraph"/>
        <w:numPr>
          <w:ilvl w:val="0"/>
          <w:numId w:val="21"/>
        </w:numPr>
        <w:spacing w:line="276" w:lineRule="auto"/>
        <w:ind w:right="-30" w:hanging="673"/>
        <w:rPr>
          <w:color w:val="595959" w:themeColor="text1" w:themeTint="A6"/>
        </w:rPr>
      </w:pPr>
      <w:r w:rsidRPr="00A44529">
        <w:rPr>
          <w:color w:val="595959" w:themeColor="text1" w:themeTint="A6"/>
        </w:rPr>
        <w:t>Define and ensure compliance with the values and objectives of the new</w:t>
      </w:r>
      <w:r w:rsidRPr="00A44529">
        <w:rPr>
          <w:color w:val="595959" w:themeColor="text1" w:themeTint="A6"/>
          <w:spacing w:val="-13"/>
        </w:rPr>
        <w:t xml:space="preserve"> </w:t>
      </w:r>
      <w:r w:rsidR="00FF479D" w:rsidRPr="00A44529">
        <w:rPr>
          <w:color w:val="595959" w:themeColor="text1" w:themeTint="A6"/>
        </w:rPr>
        <w:t>organization.</w:t>
      </w:r>
    </w:p>
    <w:p w14:paraId="1DEE93C1" w14:textId="77777777" w:rsidR="00321E7C" w:rsidRPr="00A44529" w:rsidRDefault="004C2349" w:rsidP="00A44529">
      <w:pPr>
        <w:pStyle w:val="ListParagraph"/>
        <w:numPr>
          <w:ilvl w:val="0"/>
          <w:numId w:val="21"/>
        </w:numPr>
        <w:spacing w:before="2" w:line="276" w:lineRule="auto"/>
        <w:ind w:right="-30" w:hanging="673"/>
        <w:rPr>
          <w:color w:val="595959" w:themeColor="text1" w:themeTint="A6"/>
        </w:rPr>
      </w:pPr>
      <w:r w:rsidRPr="00A44529">
        <w:rPr>
          <w:color w:val="595959" w:themeColor="text1" w:themeTint="A6"/>
        </w:rPr>
        <w:t>Establish policies and plans to achieve those</w:t>
      </w:r>
      <w:r w:rsidRPr="00A44529">
        <w:rPr>
          <w:color w:val="595959" w:themeColor="text1" w:themeTint="A6"/>
          <w:spacing w:val="-2"/>
        </w:rPr>
        <w:t xml:space="preserve"> </w:t>
      </w:r>
      <w:r w:rsidRPr="00A44529">
        <w:rPr>
          <w:color w:val="595959" w:themeColor="text1" w:themeTint="A6"/>
        </w:rPr>
        <w:t>objectives.</w:t>
      </w:r>
    </w:p>
    <w:p w14:paraId="64A7041E" w14:textId="5A2B57CD" w:rsidR="00321E7C" w:rsidRPr="00A44529" w:rsidRDefault="004C2349" w:rsidP="00A44529">
      <w:pPr>
        <w:pStyle w:val="ListParagraph"/>
        <w:numPr>
          <w:ilvl w:val="0"/>
          <w:numId w:val="21"/>
        </w:numPr>
        <w:spacing w:line="276" w:lineRule="auto"/>
        <w:ind w:right="-30" w:hanging="673"/>
        <w:rPr>
          <w:color w:val="595959" w:themeColor="text1" w:themeTint="A6"/>
        </w:rPr>
      </w:pPr>
      <w:r w:rsidRPr="00A44529">
        <w:rPr>
          <w:color w:val="595959" w:themeColor="text1" w:themeTint="A6"/>
        </w:rPr>
        <w:t>Approve</w:t>
      </w:r>
      <w:r w:rsidRPr="00A44529">
        <w:rPr>
          <w:color w:val="595959" w:themeColor="text1" w:themeTint="A6"/>
          <w:spacing w:val="-11"/>
        </w:rPr>
        <w:t xml:space="preserve"> </w:t>
      </w:r>
      <w:r w:rsidRPr="00A44529">
        <w:rPr>
          <w:color w:val="595959" w:themeColor="text1" w:themeTint="A6"/>
        </w:rPr>
        <w:t>each</w:t>
      </w:r>
      <w:r w:rsidRPr="00A44529">
        <w:rPr>
          <w:color w:val="595959" w:themeColor="text1" w:themeTint="A6"/>
          <w:spacing w:val="-12"/>
        </w:rPr>
        <w:t xml:space="preserve"> </w:t>
      </w:r>
      <w:r w:rsidRPr="00A44529">
        <w:rPr>
          <w:color w:val="595959" w:themeColor="text1" w:themeTint="A6"/>
        </w:rPr>
        <w:t>year</w:t>
      </w:r>
      <w:r w:rsidRPr="00A44529">
        <w:rPr>
          <w:color w:val="595959" w:themeColor="text1" w:themeTint="A6"/>
          <w:spacing w:val="-11"/>
        </w:rPr>
        <w:t xml:space="preserve"> </w:t>
      </w:r>
      <w:r w:rsidRPr="00A44529">
        <w:rPr>
          <w:color w:val="595959" w:themeColor="text1" w:themeTint="A6"/>
        </w:rPr>
        <w:t>the</w:t>
      </w:r>
      <w:r w:rsidRPr="00A44529">
        <w:rPr>
          <w:color w:val="595959" w:themeColor="text1" w:themeTint="A6"/>
          <w:spacing w:val="-14"/>
        </w:rPr>
        <w:t xml:space="preserve"> </w:t>
      </w:r>
      <w:r w:rsidRPr="00A44529">
        <w:rPr>
          <w:color w:val="595959" w:themeColor="text1" w:themeTint="A6"/>
        </w:rPr>
        <w:t>Budget,</w:t>
      </w:r>
      <w:r w:rsidRPr="00A44529">
        <w:rPr>
          <w:color w:val="595959" w:themeColor="text1" w:themeTint="A6"/>
          <w:spacing w:val="-11"/>
        </w:rPr>
        <w:t xml:space="preserve"> </w:t>
      </w:r>
      <w:r w:rsidRPr="00A44529">
        <w:rPr>
          <w:color w:val="595959" w:themeColor="text1" w:themeTint="A6"/>
        </w:rPr>
        <w:t>Financial</w:t>
      </w:r>
      <w:r w:rsidRPr="00A44529">
        <w:rPr>
          <w:color w:val="595959" w:themeColor="text1" w:themeTint="A6"/>
          <w:spacing w:val="-11"/>
        </w:rPr>
        <w:t xml:space="preserve"> </w:t>
      </w:r>
      <w:r w:rsidRPr="00A44529">
        <w:rPr>
          <w:color w:val="595959" w:themeColor="text1" w:themeTint="A6"/>
        </w:rPr>
        <w:t>Statements</w:t>
      </w:r>
      <w:r w:rsidRPr="00A44529">
        <w:rPr>
          <w:color w:val="595959" w:themeColor="text1" w:themeTint="A6"/>
          <w:spacing w:val="-14"/>
        </w:rPr>
        <w:t xml:space="preserve"> </w:t>
      </w:r>
      <w:r w:rsidRPr="00A44529">
        <w:rPr>
          <w:color w:val="595959" w:themeColor="text1" w:themeTint="A6"/>
        </w:rPr>
        <w:t>and</w:t>
      </w:r>
      <w:r w:rsidRPr="00A44529">
        <w:rPr>
          <w:color w:val="595959" w:themeColor="text1" w:themeTint="A6"/>
          <w:spacing w:val="-13"/>
        </w:rPr>
        <w:t xml:space="preserve"> </w:t>
      </w:r>
      <w:r w:rsidRPr="00A44529">
        <w:rPr>
          <w:color w:val="595959" w:themeColor="text1" w:themeTint="A6"/>
        </w:rPr>
        <w:t>Annual</w:t>
      </w:r>
      <w:r w:rsidRPr="00A44529">
        <w:rPr>
          <w:color w:val="595959" w:themeColor="text1" w:themeTint="A6"/>
          <w:spacing w:val="-11"/>
        </w:rPr>
        <w:t xml:space="preserve"> </w:t>
      </w:r>
      <w:r w:rsidRPr="00A44529">
        <w:rPr>
          <w:color w:val="595959" w:themeColor="text1" w:themeTint="A6"/>
        </w:rPr>
        <w:t>Report,</w:t>
      </w:r>
      <w:r w:rsidRPr="00A44529">
        <w:rPr>
          <w:color w:val="595959" w:themeColor="text1" w:themeTint="A6"/>
          <w:spacing w:val="-12"/>
        </w:rPr>
        <w:t xml:space="preserve"> </w:t>
      </w:r>
      <w:r w:rsidRPr="00A44529">
        <w:rPr>
          <w:color w:val="595959" w:themeColor="text1" w:themeTint="A6"/>
        </w:rPr>
        <w:t>before</w:t>
      </w:r>
      <w:r w:rsidRPr="00A44529">
        <w:rPr>
          <w:color w:val="595959" w:themeColor="text1" w:themeTint="A6"/>
          <w:spacing w:val="-12"/>
        </w:rPr>
        <w:t xml:space="preserve"> </w:t>
      </w:r>
      <w:r w:rsidR="00FF479D" w:rsidRPr="00A44529">
        <w:rPr>
          <w:color w:val="595959" w:themeColor="text1" w:themeTint="A6"/>
        </w:rPr>
        <w:t>publication.</w:t>
      </w:r>
    </w:p>
    <w:p w14:paraId="7655D04B" w14:textId="77777777" w:rsidR="00321E7C" w:rsidRPr="00A44529" w:rsidRDefault="004C2349" w:rsidP="00A44529">
      <w:pPr>
        <w:pStyle w:val="ListParagraph"/>
        <w:numPr>
          <w:ilvl w:val="0"/>
          <w:numId w:val="21"/>
        </w:numPr>
        <w:spacing w:before="1" w:line="276" w:lineRule="auto"/>
        <w:ind w:right="-30" w:hanging="673"/>
        <w:rPr>
          <w:color w:val="595959" w:themeColor="text1" w:themeTint="A6"/>
        </w:rPr>
      </w:pPr>
      <w:r w:rsidRPr="00A44529">
        <w:rPr>
          <w:color w:val="595959" w:themeColor="text1" w:themeTint="A6"/>
        </w:rPr>
        <w:t>Establish and oversee a framework of delegation and systems of</w:t>
      </w:r>
      <w:r w:rsidRPr="00A44529">
        <w:rPr>
          <w:color w:val="595959" w:themeColor="text1" w:themeTint="A6"/>
          <w:spacing w:val="-5"/>
        </w:rPr>
        <w:t xml:space="preserve"> </w:t>
      </w:r>
      <w:r w:rsidRPr="00A44529">
        <w:rPr>
          <w:color w:val="595959" w:themeColor="text1" w:themeTint="A6"/>
        </w:rPr>
        <w:t>control.</w:t>
      </w:r>
    </w:p>
    <w:p w14:paraId="5524CA3A" w14:textId="253E4739" w:rsidR="00321E7C" w:rsidRPr="00A44529" w:rsidRDefault="004C2349" w:rsidP="00A44529">
      <w:pPr>
        <w:pStyle w:val="ListParagraph"/>
        <w:numPr>
          <w:ilvl w:val="0"/>
          <w:numId w:val="21"/>
        </w:numPr>
        <w:spacing w:before="18" w:line="276" w:lineRule="auto"/>
        <w:ind w:right="-30" w:hanging="673"/>
        <w:rPr>
          <w:color w:val="595959" w:themeColor="text1" w:themeTint="A6"/>
        </w:rPr>
      </w:pPr>
      <w:r w:rsidRPr="00A44529">
        <w:rPr>
          <w:color w:val="595959" w:themeColor="text1" w:themeTint="A6"/>
        </w:rPr>
        <w:t xml:space="preserve">Make decisions that might create significant financial or other risk to the </w:t>
      </w:r>
      <w:r w:rsidR="00FF479D" w:rsidRPr="00A44529">
        <w:rPr>
          <w:color w:val="595959" w:themeColor="text1" w:themeTint="A6"/>
        </w:rPr>
        <w:t>organisation,</w:t>
      </w:r>
      <w:r w:rsidRPr="00A44529">
        <w:rPr>
          <w:color w:val="595959" w:themeColor="text1" w:themeTint="A6"/>
        </w:rPr>
        <w:t xml:space="preserve"> or which raise important issues that might clash with our vision and</w:t>
      </w:r>
      <w:r w:rsidRPr="00A44529">
        <w:rPr>
          <w:color w:val="595959" w:themeColor="text1" w:themeTint="A6"/>
          <w:spacing w:val="-5"/>
        </w:rPr>
        <w:t xml:space="preserve"> </w:t>
      </w:r>
      <w:r w:rsidR="00DC587E" w:rsidRPr="00A44529">
        <w:rPr>
          <w:color w:val="595959" w:themeColor="text1" w:themeTint="A6"/>
        </w:rPr>
        <w:t>values.</w:t>
      </w:r>
    </w:p>
    <w:p w14:paraId="7F6EEC02" w14:textId="77777777" w:rsidR="00321E7C" w:rsidRPr="00A44529" w:rsidRDefault="004C2349" w:rsidP="00A44529">
      <w:pPr>
        <w:pStyle w:val="ListParagraph"/>
        <w:numPr>
          <w:ilvl w:val="0"/>
          <w:numId w:val="21"/>
        </w:numPr>
        <w:spacing w:before="16" w:line="276" w:lineRule="auto"/>
        <w:ind w:right="-30" w:hanging="673"/>
        <w:rPr>
          <w:color w:val="595959" w:themeColor="text1" w:themeTint="A6"/>
        </w:rPr>
      </w:pPr>
      <w:r w:rsidRPr="00A44529">
        <w:rPr>
          <w:color w:val="595959" w:themeColor="text1" w:themeTint="A6"/>
        </w:rPr>
        <w:t>Monitor the organisation’s performance in relation to the plans, budgets, controls and decisions.</w:t>
      </w:r>
    </w:p>
    <w:p w14:paraId="5D60F9DE" w14:textId="51132705" w:rsidR="00321E7C" w:rsidRPr="00A44529" w:rsidRDefault="004C2349" w:rsidP="00A44529">
      <w:pPr>
        <w:pStyle w:val="ListParagraph"/>
        <w:numPr>
          <w:ilvl w:val="0"/>
          <w:numId w:val="21"/>
        </w:numPr>
        <w:spacing w:line="276" w:lineRule="auto"/>
        <w:ind w:right="-30" w:hanging="673"/>
        <w:rPr>
          <w:color w:val="595959" w:themeColor="text1" w:themeTint="A6"/>
        </w:rPr>
      </w:pPr>
      <w:r w:rsidRPr="00A44529">
        <w:rPr>
          <w:color w:val="595959" w:themeColor="text1" w:themeTint="A6"/>
        </w:rPr>
        <w:t xml:space="preserve">Appoint (and if </w:t>
      </w:r>
      <w:r w:rsidR="00FF479D" w:rsidRPr="00A44529">
        <w:rPr>
          <w:color w:val="595959" w:themeColor="text1" w:themeTint="A6"/>
        </w:rPr>
        <w:t>necessary,</w:t>
      </w:r>
      <w:r w:rsidRPr="00A44529">
        <w:rPr>
          <w:color w:val="595959" w:themeColor="text1" w:themeTint="A6"/>
        </w:rPr>
        <w:t xml:space="preserve"> dismiss) the Chief Executive and be represented in the appointment of key </w:t>
      </w:r>
      <w:r w:rsidR="00DC587E" w:rsidRPr="00A44529">
        <w:rPr>
          <w:color w:val="595959" w:themeColor="text1" w:themeTint="A6"/>
        </w:rPr>
        <w:t>second-tier</w:t>
      </w:r>
      <w:r w:rsidRPr="00A44529">
        <w:rPr>
          <w:color w:val="595959" w:themeColor="text1" w:themeTint="A6"/>
          <w:spacing w:val="-2"/>
        </w:rPr>
        <w:t xml:space="preserve"> </w:t>
      </w:r>
      <w:r w:rsidRPr="00A44529">
        <w:rPr>
          <w:color w:val="595959" w:themeColor="text1" w:themeTint="A6"/>
        </w:rPr>
        <w:t>managers.</w:t>
      </w:r>
    </w:p>
    <w:p w14:paraId="6C5E9E46" w14:textId="77777777" w:rsidR="00321E7C" w:rsidRPr="00A44529" w:rsidRDefault="004C2349" w:rsidP="00A44529">
      <w:pPr>
        <w:pStyle w:val="ListParagraph"/>
        <w:numPr>
          <w:ilvl w:val="0"/>
          <w:numId w:val="21"/>
        </w:numPr>
        <w:spacing w:before="1" w:line="276" w:lineRule="auto"/>
        <w:ind w:right="-30" w:hanging="673"/>
        <w:rPr>
          <w:color w:val="595959" w:themeColor="text1" w:themeTint="A6"/>
        </w:rPr>
      </w:pPr>
      <w:r w:rsidRPr="00A44529">
        <w:rPr>
          <w:color w:val="595959" w:themeColor="text1" w:themeTint="A6"/>
        </w:rPr>
        <w:t>Satisfy itself that our affairs are conducted lawfully and in accordance with generally accepted standards of performance and</w:t>
      </w:r>
      <w:r w:rsidRPr="00A44529">
        <w:rPr>
          <w:color w:val="595959" w:themeColor="text1" w:themeTint="A6"/>
          <w:spacing w:val="-7"/>
        </w:rPr>
        <w:t xml:space="preserve"> </w:t>
      </w:r>
      <w:r w:rsidRPr="00A44529">
        <w:rPr>
          <w:color w:val="595959" w:themeColor="text1" w:themeTint="A6"/>
        </w:rPr>
        <w:t>propriety.</w:t>
      </w:r>
    </w:p>
    <w:p w14:paraId="04EAE177" w14:textId="77777777" w:rsidR="00E44ED2" w:rsidRPr="00A44529" w:rsidRDefault="004C2349" w:rsidP="00A44529">
      <w:pPr>
        <w:pStyle w:val="ListParagraph"/>
        <w:numPr>
          <w:ilvl w:val="0"/>
          <w:numId w:val="21"/>
        </w:numPr>
        <w:spacing w:line="276" w:lineRule="auto"/>
        <w:ind w:right="-30" w:hanging="673"/>
        <w:rPr>
          <w:color w:val="595959" w:themeColor="text1" w:themeTint="A6"/>
        </w:rPr>
      </w:pPr>
      <w:r w:rsidRPr="00A44529">
        <w:rPr>
          <w:color w:val="595959" w:themeColor="text1" w:themeTint="A6"/>
        </w:rPr>
        <w:t>Ensure compliance with statutory and regulatory obligations, including equal</w:t>
      </w:r>
      <w:r w:rsidRPr="00A44529">
        <w:rPr>
          <w:color w:val="595959" w:themeColor="text1" w:themeTint="A6"/>
          <w:spacing w:val="-18"/>
        </w:rPr>
        <w:t xml:space="preserve"> </w:t>
      </w:r>
      <w:r w:rsidRPr="00A44529">
        <w:rPr>
          <w:color w:val="595959" w:themeColor="text1" w:themeTint="A6"/>
        </w:rPr>
        <w:t>opportunities.</w:t>
      </w:r>
    </w:p>
    <w:p w14:paraId="41D8336D" w14:textId="77777777" w:rsidR="00321E7C" w:rsidRDefault="00321E7C" w:rsidP="009E561B">
      <w:pPr>
        <w:pStyle w:val="BodyText"/>
        <w:spacing w:before="8" w:line="276" w:lineRule="auto"/>
        <w:ind w:right="-30"/>
        <w:jc w:val="both"/>
        <w:rPr>
          <w:noProof/>
          <w:color w:val="404040" w:themeColor="text1" w:themeTint="BF"/>
          <w:lang w:val="en-GB" w:eastAsia="en-GB"/>
        </w:rPr>
      </w:pPr>
    </w:p>
    <w:p w14:paraId="1059D812" w14:textId="77777777" w:rsidR="00D05883" w:rsidRDefault="00D05883" w:rsidP="009E561B">
      <w:pPr>
        <w:pStyle w:val="BodyText"/>
        <w:spacing w:before="8" w:line="276" w:lineRule="auto"/>
        <w:ind w:right="-30"/>
        <w:jc w:val="both"/>
        <w:rPr>
          <w:noProof/>
          <w:color w:val="404040" w:themeColor="text1" w:themeTint="BF"/>
          <w:lang w:val="en-GB" w:eastAsia="en-GB"/>
        </w:rPr>
      </w:pPr>
    </w:p>
    <w:p w14:paraId="4BF9599B" w14:textId="77777777" w:rsidR="00D05883" w:rsidRDefault="00D05883" w:rsidP="009E561B">
      <w:pPr>
        <w:pStyle w:val="BodyText"/>
        <w:spacing w:before="8" w:line="276" w:lineRule="auto"/>
        <w:ind w:right="-30"/>
        <w:jc w:val="both"/>
        <w:rPr>
          <w:noProof/>
          <w:color w:val="404040" w:themeColor="text1" w:themeTint="BF"/>
          <w:lang w:val="en-GB" w:eastAsia="en-GB"/>
        </w:rPr>
      </w:pPr>
    </w:p>
    <w:p w14:paraId="75851547" w14:textId="77777777" w:rsidR="00D05883" w:rsidRPr="003E6D0B" w:rsidRDefault="00D05883" w:rsidP="009E561B">
      <w:pPr>
        <w:pStyle w:val="BodyText"/>
        <w:spacing w:before="8" w:line="276" w:lineRule="auto"/>
        <w:ind w:right="-30"/>
        <w:jc w:val="both"/>
        <w:rPr>
          <w:noProof/>
          <w:color w:val="404040" w:themeColor="text1" w:themeTint="BF"/>
          <w:sz w:val="24"/>
          <w:szCs w:val="24"/>
          <w:lang w:val="en-GB" w:eastAsia="en-GB"/>
        </w:rPr>
      </w:pPr>
    </w:p>
    <w:p w14:paraId="1E39A1FC" w14:textId="77777777" w:rsidR="00B645DD" w:rsidRPr="004E503D" w:rsidRDefault="00B645DD" w:rsidP="00A44529">
      <w:pPr>
        <w:pStyle w:val="Heading1"/>
        <w:ind w:left="164" w:right="-30"/>
        <w:rPr>
          <w:noProof/>
          <w:color w:val="CCCC00"/>
          <w:sz w:val="24"/>
          <w:szCs w:val="24"/>
          <w:lang w:val="en-GB" w:eastAsia="en-GB"/>
        </w:rPr>
      </w:pPr>
      <w:r w:rsidRPr="004E503D">
        <w:rPr>
          <w:noProof/>
          <w:color w:val="CCCC00"/>
          <w:sz w:val="24"/>
          <w:szCs w:val="24"/>
          <w:lang w:val="en-GB" w:eastAsia="en-GB"/>
        </w:rPr>
        <w:t>What is the role of the Commitees?</w:t>
      </w:r>
    </w:p>
    <w:p w14:paraId="2407FBAB" w14:textId="77777777" w:rsidR="00B645DD" w:rsidRPr="009966DE" w:rsidRDefault="00B645DD" w:rsidP="00A44529">
      <w:pPr>
        <w:pStyle w:val="Heading1"/>
        <w:ind w:left="164" w:right="-30"/>
        <w:rPr>
          <w:noProof/>
          <w:color w:val="404040" w:themeColor="text1" w:themeTint="BF"/>
          <w:lang w:val="en-GB" w:eastAsia="en-GB"/>
        </w:rPr>
      </w:pPr>
    </w:p>
    <w:p w14:paraId="06B91F3E" w14:textId="77777777" w:rsidR="009E143B" w:rsidRDefault="009E143B" w:rsidP="00A44529">
      <w:pPr>
        <w:pStyle w:val="BodyText"/>
        <w:spacing w:before="1" w:line="276" w:lineRule="auto"/>
        <w:ind w:left="163" w:right="-30"/>
        <w:jc w:val="both"/>
        <w:rPr>
          <w:color w:val="404040" w:themeColor="text1" w:themeTint="BF"/>
        </w:rPr>
      </w:pPr>
    </w:p>
    <w:p w14:paraId="10C8BC45" w14:textId="1880732A" w:rsidR="00BC1947" w:rsidRPr="00A44529" w:rsidRDefault="008A0212" w:rsidP="00A44529">
      <w:pPr>
        <w:pStyle w:val="BodyText"/>
        <w:spacing w:before="1" w:line="276" w:lineRule="auto"/>
        <w:ind w:left="163" w:right="-30"/>
        <w:rPr>
          <w:color w:val="595959" w:themeColor="text1" w:themeTint="A6"/>
        </w:rPr>
      </w:pPr>
      <w:r w:rsidRPr="00A44529">
        <w:rPr>
          <w:color w:val="595959" w:themeColor="text1" w:themeTint="A6"/>
        </w:rPr>
        <w:t>The</w:t>
      </w:r>
      <w:r w:rsidR="00AE30A5" w:rsidRPr="00A44529">
        <w:rPr>
          <w:color w:val="595959" w:themeColor="text1" w:themeTint="A6"/>
        </w:rPr>
        <w:t xml:space="preserve"> four committees meet </w:t>
      </w:r>
      <w:r w:rsidRPr="00A44529">
        <w:rPr>
          <w:color w:val="595959" w:themeColor="text1" w:themeTint="A6"/>
        </w:rPr>
        <w:t>before the Board Meetings</w:t>
      </w:r>
      <w:r w:rsidR="003D4F48" w:rsidRPr="00A44529">
        <w:rPr>
          <w:color w:val="595959" w:themeColor="text1" w:themeTint="A6"/>
        </w:rPr>
        <w:t xml:space="preserve"> are scheduled to take place</w:t>
      </w:r>
      <w:r w:rsidRPr="00A44529">
        <w:rPr>
          <w:color w:val="595959" w:themeColor="text1" w:themeTint="A6"/>
        </w:rPr>
        <w:t xml:space="preserve">.  </w:t>
      </w:r>
      <w:r w:rsidR="00A01C3F" w:rsidRPr="00A44529">
        <w:rPr>
          <w:color w:val="595959" w:themeColor="text1" w:themeTint="A6"/>
        </w:rPr>
        <w:t>The Board delegates some decision making to the committees, but the</w:t>
      </w:r>
      <w:r w:rsidR="00CA26EC" w:rsidRPr="00A44529">
        <w:rPr>
          <w:color w:val="595959" w:themeColor="text1" w:themeTint="A6"/>
        </w:rPr>
        <w:t>ir</w:t>
      </w:r>
      <w:r w:rsidR="00A01C3F" w:rsidRPr="00A44529">
        <w:rPr>
          <w:color w:val="595959" w:themeColor="text1" w:themeTint="A6"/>
        </w:rPr>
        <w:t xml:space="preserve"> main role is to </w:t>
      </w:r>
      <w:r w:rsidR="00BC1947" w:rsidRPr="00A44529">
        <w:rPr>
          <w:color w:val="595959" w:themeColor="text1" w:themeTint="A6"/>
        </w:rPr>
        <w:t>explore the areas of committee focus</w:t>
      </w:r>
      <w:r w:rsidR="003A1581" w:rsidRPr="00A44529">
        <w:rPr>
          <w:color w:val="595959" w:themeColor="text1" w:themeTint="A6"/>
        </w:rPr>
        <w:t xml:space="preserve"> </w:t>
      </w:r>
      <w:r w:rsidR="00BC1947" w:rsidRPr="00A44529">
        <w:rPr>
          <w:color w:val="595959" w:themeColor="text1" w:themeTint="A6"/>
        </w:rPr>
        <w:t xml:space="preserve">in more detail, to monitor </w:t>
      </w:r>
      <w:r w:rsidR="00CA26EC" w:rsidRPr="00A44529">
        <w:rPr>
          <w:color w:val="595959" w:themeColor="text1" w:themeTint="A6"/>
        </w:rPr>
        <w:t xml:space="preserve">organisational performance and </w:t>
      </w:r>
      <w:r w:rsidR="009E143B" w:rsidRPr="00A44529">
        <w:rPr>
          <w:color w:val="595959" w:themeColor="text1" w:themeTint="A6"/>
        </w:rPr>
        <w:t xml:space="preserve">to report any exceptional issues to the Board. </w:t>
      </w:r>
    </w:p>
    <w:p w14:paraId="0C23F05F" w14:textId="77777777" w:rsidR="008A0212" w:rsidRPr="00A44529" w:rsidRDefault="008A0212" w:rsidP="00A44529">
      <w:pPr>
        <w:pStyle w:val="BodyText"/>
        <w:spacing w:before="1" w:line="276" w:lineRule="auto"/>
        <w:ind w:right="-30"/>
        <w:rPr>
          <w:color w:val="595959" w:themeColor="text1" w:themeTint="A6"/>
        </w:rPr>
      </w:pPr>
    </w:p>
    <w:p w14:paraId="59C92708" w14:textId="4DA53FE6" w:rsidR="008A0212" w:rsidRPr="00A44529" w:rsidRDefault="008A0212" w:rsidP="00A44529">
      <w:pPr>
        <w:pStyle w:val="BodyText"/>
        <w:spacing w:before="1" w:line="276" w:lineRule="auto"/>
        <w:ind w:left="163" w:right="1015"/>
        <w:rPr>
          <w:color w:val="595959" w:themeColor="text1" w:themeTint="A6"/>
        </w:rPr>
      </w:pPr>
      <w:r w:rsidRPr="00A44529">
        <w:rPr>
          <w:color w:val="595959" w:themeColor="text1" w:themeTint="A6"/>
        </w:rPr>
        <w:t>The Committees key functions are to:</w:t>
      </w:r>
    </w:p>
    <w:p w14:paraId="57913F2F" w14:textId="77777777" w:rsidR="008A0212" w:rsidRPr="00A44529" w:rsidRDefault="008A0212" w:rsidP="00A44529">
      <w:pPr>
        <w:pStyle w:val="BodyText"/>
        <w:spacing w:before="1" w:line="276" w:lineRule="auto"/>
        <w:ind w:left="163" w:right="1015"/>
        <w:rPr>
          <w:color w:val="595959" w:themeColor="text1" w:themeTint="A6"/>
        </w:rPr>
      </w:pPr>
    </w:p>
    <w:p w14:paraId="060C9F4F" w14:textId="4CE7FF2A" w:rsidR="00E17B01" w:rsidRPr="00A44529" w:rsidRDefault="00E17B01" w:rsidP="00A44529">
      <w:pPr>
        <w:pStyle w:val="BodyText"/>
        <w:numPr>
          <w:ilvl w:val="0"/>
          <w:numId w:val="11"/>
        </w:numPr>
        <w:ind w:left="843" w:hanging="709"/>
        <w:rPr>
          <w:color w:val="595959" w:themeColor="text1" w:themeTint="A6"/>
        </w:rPr>
      </w:pPr>
      <w:r w:rsidRPr="00A44529">
        <w:rPr>
          <w:color w:val="595959" w:themeColor="text1" w:themeTint="A6"/>
        </w:rPr>
        <w:t>To oversee and proactively direct, where appropriate, the Group’s business, monitor outcomes and provide reassurance to the Board in their respective areas.</w:t>
      </w:r>
    </w:p>
    <w:p w14:paraId="32D359EB" w14:textId="77777777" w:rsidR="00E17B01" w:rsidRPr="00A44529" w:rsidRDefault="00E17B01" w:rsidP="00A44529">
      <w:pPr>
        <w:pStyle w:val="BodyText"/>
        <w:ind w:left="712"/>
        <w:rPr>
          <w:color w:val="595959" w:themeColor="text1" w:themeTint="A6"/>
        </w:rPr>
      </w:pPr>
    </w:p>
    <w:p w14:paraId="76C6FDAC" w14:textId="239E3074" w:rsidR="00E17B01" w:rsidRPr="00A44529" w:rsidRDefault="00E17B01" w:rsidP="00A44529">
      <w:pPr>
        <w:pStyle w:val="BodyText"/>
        <w:numPr>
          <w:ilvl w:val="0"/>
          <w:numId w:val="11"/>
        </w:numPr>
        <w:ind w:left="843" w:hanging="709"/>
        <w:rPr>
          <w:color w:val="595959" w:themeColor="text1" w:themeTint="A6"/>
        </w:rPr>
      </w:pPr>
      <w:r w:rsidRPr="00A44529">
        <w:rPr>
          <w:color w:val="595959" w:themeColor="text1" w:themeTint="A6"/>
        </w:rPr>
        <w:t xml:space="preserve">To ensure delivery of the group’s plans for internal and external audit, growth and asset management and </w:t>
      </w:r>
      <w:r w:rsidR="00503522" w:rsidRPr="00A44529">
        <w:rPr>
          <w:color w:val="595959" w:themeColor="text1" w:themeTint="A6"/>
        </w:rPr>
        <w:t xml:space="preserve">the Group’s organizational design to deliver excellent customer service </w:t>
      </w:r>
      <w:r w:rsidRPr="00A44529">
        <w:rPr>
          <w:color w:val="595959" w:themeColor="text1" w:themeTint="A6"/>
        </w:rPr>
        <w:t>respectively.</w:t>
      </w:r>
    </w:p>
    <w:p w14:paraId="4AFE9D2E" w14:textId="77777777" w:rsidR="00E17B01" w:rsidRPr="00A44529" w:rsidRDefault="00E17B01" w:rsidP="00A44529">
      <w:pPr>
        <w:pStyle w:val="BodyText"/>
        <w:ind w:left="843" w:hanging="709"/>
        <w:rPr>
          <w:color w:val="595959" w:themeColor="text1" w:themeTint="A6"/>
        </w:rPr>
      </w:pPr>
    </w:p>
    <w:p w14:paraId="25D6C7F5" w14:textId="551855FC" w:rsidR="00E17B01" w:rsidRPr="00A44529" w:rsidRDefault="00E17B01" w:rsidP="00A44529">
      <w:pPr>
        <w:pStyle w:val="BodyText"/>
        <w:numPr>
          <w:ilvl w:val="0"/>
          <w:numId w:val="11"/>
        </w:numPr>
        <w:ind w:left="843" w:hanging="709"/>
        <w:rPr>
          <w:color w:val="595959" w:themeColor="text1" w:themeTint="A6"/>
        </w:rPr>
      </w:pPr>
      <w:r w:rsidRPr="00A44529">
        <w:rPr>
          <w:color w:val="595959" w:themeColor="text1" w:themeTint="A6"/>
        </w:rPr>
        <w:t>To ensure that there are suitable frameworks in place for the Executive to manage the organisation and to also promote efficiency, good practice and deliver improvement.</w:t>
      </w:r>
    </w:p>
    <w:p w14:paraId="355D02F6" w14:textId="77777777" w:rsidR="00E17B01" w:rsidRPr="00A44529" w:rsidRDefault="00E17B01" w:rsidP="00A44529">
      <w:pPr>
        <w:pStyle w:val="ListParagraph"/>
        <w:ind w:left="950"/>
        <w:rPr>
          <w:color w:val="595959" w:themeColor="text1" w:themeTint="A6"/>
        </w:rPr>
      </w:pPr>
    </w:p>
    <w:p w14:paraId="21A7971D" w14:textId="0F995292" w:rsidR="00E17B01" w:rsidRPr="00A44529" w:rsidRDefault="00E17B01" w:rsidP="00A44529">
      <w:pPr>
        <w:pStyle w:val="BodyText"/>
        <w:numPr>
          <w:ilvl w:val="0"/>
          <w:numId w:val="11"/>
        </w:numPr>
        <w:ind w:left="843" w:hanging="709"/>
        <w:rPr>
          <w:color w:val="595959" w:themeColor="text1" w:themeTint="A6"/>
        </w:rPr>
      </w:pPr>
      <w:r w:rsidRPr="00A44529">
        <w:rPr>
          <w:color w:val="595959" w:themeColor="text1" w:themeTint="A6"/>
        </w:rPr>
        <w:t>To provide reports to the Board and other Committees on various matters within their remit</w:t>
      </w:r>
      <w:r w:rsidR="00A87665">
        <w:rPr>
          <w:color w:val="595959" w:themeColor="text1" w:themeTint="A6"/>
        </w:rPr>
        <w:t>.</w:t>
      </w:r>
    </w:p>
    <w:p w14:paraId="5E8F6D2A" w14:textId="77777777" w:rsidR="00FF479D" w:rsidRPr="009E143B" w:rsidRDefault="00FF479D" w:rsidP="00A44529">
      <w:pPr>
        <w:jc w:val="both"/>
        <w:rPr>
          <w:color w:val="404040" w:themeColor="text1" w:themeTint="BF"/>
        </w:rPr>
      </w:pPr>
    </w:p>
    <w:p w14:paraId="4ABFEF17" w14:textId="77777777" w:rsidR="00B645DD" w:rsidRPr="009966DE" w:rsidRDefault="00B645DD" w:rsidP="00A44529">
      <w:pPr>
        <w:pStyle w:val="BodyText"/>
        <w:spacing w:before="8" w:line="276" w:lineRule="auto"/>
        <w:jc w:val="both"/>
        <w:rPr>
          <w:color w:val="404040" w:themeColor="text1" w:themeTint="BF"/>
        </w:rPr>
      </w:pPr>
    </w:p>
    <w:p w14:paraId="126D3BD2" w14:textId="1D7D3214" w:rsidR="00321E7C" w:rsidRPr="004E503D" w:rsidRDefault="004C2349" w:rsidP="00A44529">
      <w:pPr>
        <w:pStyle w:val="Heading1"/>
        <w:spacing w:line="276" w:lineRule="auto"/>
        <w:ind w:left="2544" w:hanging="2268"/>
        <w:rPr>
          <w:color w:val="CCCC00"/>
          <w:sz w:val="24"/>
          <w:szCs w:val="24"/>
        </w:rPr>
      </w:pPr>
      <w:r w:rsidRPr="004E503D">
        <w:rPr>
          <w:color w:val="CCCC00"/>
          <w:sz w:val="24"/>
          <w:szCs w:val="24"/>
        </w:rPr>
        <w:t xml:space="preserve">Do the Board </w:t>
      </w:r>
      <w:r w:rsidR="00B645DD" w:rsidRPr="004E503D">
        <w:rPr>
          <w:color w:val="CCCC00"/>
          <w:sz w:val="24"/>
          <w:szCs w:val="24"/>
        </w:rPr>
        <w:t xml:space="preserve">and </w:t>
      </w:r>
      <w:r w:rsidR="009E561B" w:rsidRPr="004E503D">
        <w:rPr>
          <w:color w:val="CCCC00"/>
          <w:sz w:val="24"/>
          <w:szCs w:val="24"/>
        </w:rPr>
        <w:t>Independent Committee Member</w:t>
      </w:r>
      <w:r w:rsidRPr="004E503D">
        <w:rPr>
          <w:color w:val="CCCC00"/>
          <w:sz w:val="24"/>
          <w:szCs w:val="24"/>
        </w:rPr>
        <w:t>s receive payment?</w:t>
      </w:r>
    </w:p>
    <w:p w14:paraId="2E6CE634" w14:textId="77777777" w:rsidR="00F9693D" w:rsidRDefault="00F9693D" w:rsidP="00A44529">
      <w:pPr>
        <w:pStyle w:val="BodyText"/>
        <w:spacing w:line="276" w:lineRule="auto"/>
        <w:ind w:right="-30"/>
        <w:jc w:val="both"/>
        <w:rPr>
          <w:color w:val="404040" w:themeColor="text1" w:themeTint="BF"/>
        </w:rPr>
      </w:pPr>
    </w:p>
    <w:p w14:paraId="4148E85D" w14:textId="1EAD2DB5" w:rsidR="009950CF" w:rsidRPr="00A44529" w:rsidRDefault="00E87AEE" w:rsidP="00A44529">
      <w:pPr>
        <w:pStyle w:val="BodyText"/>
        <w:spacing w:line="276" w:lineRule="auto"/>
        <w:ind w:left="276" w:right="-30"/>
        <w:rPr>
          <w:color w:val="595959" w:themeColor="text1" w:themeTint="A6"/>
        </w:rPr>
      </w:pPr>
      <w:r w:rsidRPr="00A44529">
        <w:rPr>
          <w:color w:val="595959" w:themeColor="text1" w:themeTint="A6"/>
        </w:rPr>
        <w:t xml:space="preserve">Independent Committee Members do not receive payment. </w:t>
      </w:r>
    </w:p>
    <w:p w14:paraId="5259E655" w14:textId="77777777" w:rsidR="00064E88" w:rsidRPr="00A44529" w:rsidRDefault="00064E88" w:rsidP="00A44529">
      <w:pPr>
        <w:pStyle w:val="BodyText"/>
        <w:spacing w:line="276" w:lineRule="auto"/>
        <w:ind w:left="276" w:right="-30"/>
        <w:rPr>
          <w:color w:val="595959" w:themeColor="text1" w:themeTint="A6"/>
        </w:rPr>
      </w:pPr>
    </w:p>
    <w:p w14:paraId="66F6F876" w14:textId="77777777" w:rsidR="00064E88" w:rsidRPr="00A44529" w:rsidRDefault="00064E88" w:rsidP="00A44529">
      <w:pPr>
        <w:pStyle w:val="BodyText"/>
        <w:spacing w:line="276" w:lineRule="auto"/>
        <w:ind w:left="276" w:right="-30"/>
        <w:rPr>
          <w:color w:val="595959" w:themeColor="text1" w:themeTint="A6"/>
        </w:rPr>
      </w:pPr>
      <w:r w:rsidRPr="00A44529">
        <w:rPr>
          <w:color w:val="595959" w:themeColor="text1" w:themeTint="A6"/>
        </w:rPr>
        <w:t xml:space="preserve">Board members receive an annual payment for their role. This payment is currently set at £2500 per year. This sum is determined using external advisors who provide information on levels of payment across the sector. </w:t>
      </w:r>
    </w:p>
    <w:p w14:paraId="68EA98BF" w14:textId="77777777" w:rsidR="00E87AEE" w:rsidRPr="00A44529" w:rsidRDefault="00E87AEE" w:rsidP="00A44529">
      <w:pPr>
        <w:pStyle w:val="BodyText"/>
        <w:spacing w:line="276" w:lineRule="auto"/>
        <w:ind w:left="276" w:right="-30"/>
        <w:rPr>
          <w:color w:val="595959" w:themeColor="text1" w:themeTint="A6"/>
        </w:rPr>
      </w:pPr>
    </w:p>
    <w:p w14:paraId="6C9CBC33" w14:textId="193B4AEA" w:rsidR="00945946" w:rsidRPr="00A44529" w:rsidRDefault="00B645DD" w:rsidP="00A44529">
      <w:pPr>
        <w:pStyle w:val="BodyText"/>
        <w:spacing w:line="276" w:lineRule="auto"/>
        <w:ind w:left="276" w:right="-30"/>
        <w:rPr>
          <w:color w:val="595959" w:themeColor="text1" w:themeTint="A6"/>
        </w:rPr>
      </w:pPr>
      <w:r w:rsidRPr="00A44529">
        <w:rPr>
          <w:color w:val="595959" w:themeColor="text1" w:themeTint="A6"/>
        </w:rPr>
        <w:t xml:space="preserve">Both </w:t>
      </w:r>
      <w:r w:rsidR="00707998" w:rsidRPr="00A44529">
        <w:rPr>
          <w:color w:val="595959" w:themeColor="text1" w:themeTint="A6"/>
        </w:rPr>
        <w:t xml:space="preserve">Board </w:t>
      </w:r>
      <w:r w:rsidRPr="00A44529">
        <w:rPr>
          <w:color w:val="595959" w:themeColor="text1" w:themeTint="A6"/>
        </w:rPr>
        <w:t xml:space="preserve">and </w:t>
      </w:r>
      <w:r w:rsidR="00302A6F" w:rsidRPr="00A44529">
        <w:rPr>
          <w:color w:val="595959" w:themeColor="text1" w:themeTint="A6"/>
        </w:rPr>
        <w:t>Independent Committee Member</w:t>
      </w:r>
      <w:r w:rsidR="00707998" w:rsidRPr="00A44529">
        <w:rPr>
          <w:color w:val="595959" w:themeColor="text1" w:themeTint="A6"/>
        </w:rPr>
        <w:t xml:space="preserve">s </w:t>
      </w:r>
      <w:r w:rsidR="004C2349" w:rsidRPr="00A44529">
        <w:rPr>
          <w:color w:val="595959" w:themeColor="text1" w:themeTint="A6"/>
        </w:rPr>
        <w:t xml:space="preserve">can claim travel, childcare and other expenses incurred by them in connection with their attendance at Board </w:t>
      </w:r>
      <w:r w:rsidRPr="00A44529">
        <w:rPr>
          <w:color w:val="595959" w:themeColor="text1" w:themeTint="A6"/>
        </w:rPr>
        <w:t xml:space="preserve">or Committee </w:t>
      </w:r>
      <w:r w:rsidR="004C2349" w:rsidRPr="00A44529">
        <w:rPr>
          <w:color w:val="595959" w:themeColor="text1" w:themeTint="A6"/>
        </w:rPr>
        <w:t xml:space="preserve">meetings. </w:t>
      </w:r>
      <w:r w:rsidR="004C2349" w:rsidRPr="00A44529">
        <w:rPr>
          <w:color w:val="595959" w:themeColor="text1" w:themeTint="A6"/>
          <w:spacing w:val="3"/>
        </w:rPr>
        <w:t xml:space="preserve">We </w:t>
      </w:r>
      <w:r w:rsidR="004C2349" w:rsidRPr="00A44529">
        <w:rPr>
          <w:color w:val="595959" w:themeColor="text1" w:themeTint="A6"/>
        </w:rPr>
        <w:t>will give you full details on the procedures and claim forms covering both the claiming of expenses and any payment once you have been</w:t>
      </w:r>
      <w:r w:rsidR="004C2349" w:rsidRPr="00A44529">
        <w:rPr>
          <w:color w:val="595959" w:themeColor="text1" w:themeTint="A6"/>
          <w:spacing w:val="-13"/>
        </w:rPr>
        <w:t xml:space="preserve"> </w:t>
      </w:r>
      <w:r w:rsidR="004C2349" w:rsidRPr="00A44529">
        <w:rPr>
          <w:color w:val="595959" w:themeColor="text1" w:themeTint="A6"/>
        </w:rPr>
        <w:t>appointed.</w:t>
      </w:r>
    </w:p>
    <w:p w14:paraId="03EC129D" w14:textId="77777777" w:rsidR="005B447E" w:rsidRPr="004E503D" w:rsidRDefault="005B447E" w:rsidP="00A44529">
      <w:pPr>
        <w:pStyle w:val="Heading1"/>
        <w:ind w:left="164"/>
        <w:rPr>
          <w:color w:val="CCCC00"/>
          <w:sz w:val="24"/>
          <w:szCs w:val="24"/>
        </w:rPr>
      </w:pPr>
    </w:p>
    <w:p w14:paraId="710D66D1" w14:textId="35C0B4AE" w:rsidR="00321E7C" w:rsidRPr="004E503D" w:rsidRDefault="00A44529" w:rsidP="00A44529">
      <w:pPr>
        <w:pStyle w:val="Heading1"/>
        <w:ind w:left="164"/>
        <w:rPr>
          <w:color w:val="CCCC00"/>
          <w:sz w:val="24"/>
          <w:szCs w:val="24"/>
        </w:rPr>
      </w:pPr>
      <w:r>
        <w:rPr>
          <w:color w:val="CCCC00"/>
          <w:sz w:val="24"/>
          <w:szCs w:val="24"/>
        </w:rPr>
        <w:t xml:space="preserve"> </w:t>
      </w:r>
      <w:r w:rsidR="004C2349" w:rsidRPr="004E503D">
        <w:rPr>
          <w:color w:val="CCCC00"/>
          <w:sz w:val="24"/>
          <w:szCs w:val="24"/>
        </w:rPr>
        <w:t xml:space="preserve">Do I need to have previous experience as a Board </w:t>
      </w:r>
      <w:r w:rsidR="00B645DD" w:rsidRPr="004E503D">
        <w:rPr>
          <w:color w:val="CCCC00"/>
          <w:sz w:val="24"/>
          <w:szCs w:val="24"/>
        </w:rPr>
        <w:t xml:space="preserve">or </w:t>
      </w:r>
      <w:r w:rsidR="00305B98" w:rsidRPr="004E503D">
        <w:rPr>
          <w:color w:val="CCCC00"/>
          <w:sz w:val="24"/>
          <w:szCs w:val="24"/>
        </w:rPr>
        <w:t>Independent Committee Member?</w:t>
      </w:r>
    </w:p>
    <w:p w14:paraId="3529F479" w14:textId="77777777" w:rsidR="005B447E" w:rsidRPr="009966DE" w:rsidRDefault="005B447E" w:rsidP="00A44529">
      <w:pPr>
        <w:pStyle w:val="BodyText"/>
        <w:spacing w:before="9" w:line="276" w:lineRule="auto"/>
        <w:ind w:right="-30"/>
        <w:jc w:val="both"/>
        <w:rPr>
          <w:b/>
          <w:color w:val="404040" w:themeColor="text1" w:themeTint="BF"/>
        </w:rPr>
      </w:pPr>
    </w:p>
    <w:p w14:paraId="7301ABD5" w14:textId="106B277B" w:rsidR="005B447E" w:rsidRPr="00A44529" w:rsidRDefault="004C2349" w:rsidP="00A44529">
      <w:pPr>
        <w:pStyle w:val="BodyText"/>
        <w:spacing w:before="1" w:line="276" w:lineRule="auto"/>
        <w:ind w:left="276" w:right="-30" w:firstLine="1"/>
        <w:rPr>
          <w:color w:val="595959" w:themeColor="text1" w:themeTint="A6"/>
        </w:rPr>
      </w:pPr>
      <w:r w:rsidRPr="00A44529">
        <w:rPr>
          <w:color w:val="595959" w:themeColor="text1" w:themeTint="A6"/>
        </w:rPr>
        <w:t>No</w:t>
      </w:r>
      <w:r w:rsidRPr="00A44529">
        <w:rPr>
          <w:color w:val="595959" w:themeColor="text1" w:themeTint="A6"/>
          <w:spacing w:val="-10"/>
        </w:rPr>
        <w:t xml:space="preserve"> </w:t>
      </w:r>
      <w:r w:rsidRPr="00A44529">
        <w:rPr>
          <w:color w:val="595959" w:themeColor="text1" w:themeTint="A6"/>
        </w:rPr>
        <w:t>previous</w:t>
      </w:r>
      <w:r w:rsidRPr="00A44529">
        <w:rPr>
          <w:color w:val="595959" w:themeColor="text1" w:themeTint="A6"/>
          <w:spacing w:val="-8"/>
        </w:rPr>
        <w:t xml:space="preserve"> </w:t>
      </w:r>
      <w:r w:rsidRPr="00A44529">
        <w:rPr>
          <w:color w:val="595959" w:themeColor="text1" w:themeTint="A6"/>
        </w:rPr>
        <w:t>experience</w:t>
      </w:r>
      <w:r w:rsidRPr="00A44529">
        <w:rPr>
          <w:color w:val="595959" w:themeColor="text1" w:themeTint="A6"/>
          <w:spacing w:val="-9"/>
        </w:rPr>
        <w:t xml:space="preserve"> </w:t>
      </w:r>
      <w:r w:rsidRPr="00A44529">
        <w:rPr>
          <w:color w:val="595959" w:themeColor="text1" w:themeTint="A6"/>
        </w:rPr>
        <w:t>is</w:t>
      </w:r>
      <w:r w:rsidRPr="00A44529">
        <w:rPr>
          <w:color w:val="595959" w:themeColor="text1" w:themeTint="A6"/>
          <w:spacing w:val="-8"/>
        </w:rPr>
        <w:t xml:space="preserve"> </w:t>
      </w:r>
      <w:r w:rsidRPr="00A44529">
        <w:rPr>
          <w:color w:val="595959" w:themeColor="text1" w:themeTint="A6"/>
        </w:rPr>
        <w:t>required</w:t>
      </w:r>
      <w:r w:rsidRPr="00A44529">
        <w:rPr>
          <w:color w:val="595959" w:themeColor="text1" w:themeTint="A6"/>
          <w:spacing w:val="-11"/>
        </w:rPr>
        <w:t xml:space="preserve"> </w:t>
      </w:r>
      <w:r w:rsidRPr="00A44529">
        <w:rPr>
          <w:b/>
          <w:color w:val="595959" w:themeColor="text1" w:themeTint="A6"/>
        </w:rPr>
        <w:t>-</w:t>
      </w:r>
      <w:r w:rsidRPr="00A44529">
        <w:rPr>
          <w:b/>
          <w:color w:val="595959" w:themeColor="text1" w:themeTint="A6"/>
          <w:spacing w:val="-9"/>
        </w:rPr>
        <w:t xml:space="preserve"> </w:t>
      </w:r>
      <w:r w:rsidRPr="00A44529">
        <w:rPr>
          <w:color w:val="595959" w:themeColor="text1" w:themeTint="A6"/>
        </w:rPr>
        <w:t>it</w:t>
      </w:r>
      <w:r w:rsidRPr="00A44529">
        <w:rPr>
          <w:color w:val="595959" w:themeColor="text1" w:themeTint="A6"/>
          <w:spacing w:val="-7"/>
        </w:rPr>
        <w:t xml:space="preserve"> </w:t>
      </w:r>
      <w:r w:rsidRPr="00A44529">
        <w:rPr>
          <w:color w:val="595959" w:themeColor="text1" w:themeTint="A6"/>
        </w:rPr>
        <w:t>is</w:t>
      </w:r>
      <w:r w:rsidRPr="00A44529">
        <w:rPr>
          <w:color w:val="595959" w:themeColor="text1" w:themeTint="A6"/>
          <w:spacing w:val="-11"/>
        </w:rPr>
        <w:t xml:space="preserve"> </w:t>
      </w:r>
      <w:r w:rsidRPr="00A44529">
        <w:rPr>
          <w:color w:val="595959" w:themeColor="text1" w:themeTint="A6"/>
        </w:rPr>
        <w:t>more</w:t>
      </w:r>
      <w:r w:rsidRPr="00A44529">
        <w:rPr>
          <w:color w:val="595959" w:themeColor="text1" w:themeTint="A6"/>
          <w:spacing w:val="-10"/>
        </w:rPr>
        <w:t xml:space="preserve"> </w:t>
      </w:r>
      <w:r w:rsidRPr="00A44529">
        <w:rPr>
          <w:color w:val="595959" w:themeColor="text1" w:themeTint="A6"/>
        </w:rPr>
        <w:t>important</w:t>
      </w:r>
      <w:r w:rsidRPr="00A44529">
        <w:rPr>
          <w:color w:val="595959" w:themeColor="text1" w:themeTint="A6"/>
          <w:spacing w:val="-7"/>
        </w:rPr>
        <w:t xml:space="preserve"> </w:t>
      </w:r>
      <w:r w:rsidRPr="00A44529">
        <w:rPr>
          <w:color w:val="595959" w:themeColor="text1" w:themeTint="A6"/>
        </w:rPr>
        <w:t>that</w:t>
      </w:r>
      <w:r w:rsidRPr="00A44529">
        <w:rPr>
          <w:color w:val="595959" w:themeColor="text1" w:themeTint="A6"/>
          <w:spacing w:val="-8"/>
        </w:rPr>
        <w:t xml:space="preserve"> </w:t>
      </w:r>
      <w:r w:rsidRPr="00A44529">
        <w:rPr>
          <w:color w:val="595959" w:themeColor="text1" w:themeTint="A6"/>
        </w:rPr>
        <w:t>you</w:t>
      </w:r>
      <w:r w:rsidRPr="00A44529">
        <w:rPr>
          <w:color w:val="595959" w:themeColor="text1" w:themeTint="A6"/>
          <w:spacing w:val="-9"/>
        </w:rPr>
        <w:t xml:space="preserve"> </w:t>
      </w:r>
      <w:r w:rsidRPr="00A44529">
        <w:rPr>
          <w:color w:val="595959" w:themeColor="text1" w:themeTint="A6"/>
        </w:rPr>
        <w:t>share</w:t>
      </w:r>
      <w:r w:rsidRPr="00A44529">
        <w:rPr>
          <w:color w:val="595959" w:themeColor="text1" w:themeTint="A6"/>
          <w:spacing w:val="-11"/>
        </w:rPr>
        <w:t xml:space="preserve"> </w:t>
      </w:r>
      <w:r w:rsidRPr="00A44529">
        <w:rPr>
          <w:color w:val="595959" w:themeColor="text1" w:themeTint="A6"/>
        </w:rPr>
        <w:t xml:space="preserve">the values of the organisation and are willing to bring the benefit of your </w:t>
      </w:r>
      <w:r w:rsidRPr="00A44529">
        <w:rPr>
          <w:color w:val="595959" w:themeColor="text1" w:themeTint="A6"/>
          <w:spacing w:val="-3"/>
        </w:rPr>
        <w:t xml:space="preserve">own </w:t>
      </w:r>
      <w:r w:rsidRPr="00A44529">
        <w:rPr>
          <w:color w:val="595959" w:themeColor="text1" w:themeTint="A6"/>
        </w:rPr>
        <w:t>unique perspective to the Board</w:t>
      </w:r>
      <w:r w:rsidR="001E5C81" w:rsidRPr="00A44529">
        <w:rPr>
          <w:color w:val="595959" w:themeColor="text1" w:themeTint="A6"/>
        </w:rPr>
        <w:t xml:space="preserve"> or Committee</w:t>
      </w:r>
      <w:r w:rsidRPr="00A44529">
        <w:rPr>
          <w:color w:val="595959" w:themeColor="text1" w:themeTint="A6"/>
        </w:rPr>
        <w:t xml:space="preserve">. </w:t>
      </w:r>
    </w:p>
    <w:p w14:paraId="4240C3BD" w14:textId="77777777" w:rsidR="005B447E" w:rsidRPr="00A44529" w:rsidRDefault="005B447E" w:rsidP="00A44529">
      <w:pPr>
        <w:pStyle w:val="BodyText"/>
        <w:spacing w:before="1" w:line="276" w:lineRule="auto"/>
        <w:ind w:left="276" w:right="-30"/>
        <w:rPr>
          <w:color w:val="595959" w:themeColor="text1" w:themeTint="A6"/>
        </w:rPr>
      </w:pPr>
    </w:p>
    <w:p w14:paraId="4F672C87" w14:textId="6B6BB52E" w:rsidR="00321E7C" w:rsidRPr="00A44529" w:rsidRDefault="004C2349" w:rsidP="00A44529">
      <w:pPr>
        <w:pStyle w:val="BodyText"/>
        <w:spacing w:before="1" w:line="276" w:lineRule="auto"/>
        <w:ind w:left="276" w:right="-30"/>
        <w:rPr>
          <w:color w:val="595959" w:themeColor="text1" w:themeTint="A6"/>
        </w:rPr>
      </w:pPr>
      <w:r w:rsidRPr="00A44529">
        <w:rPr>
          <w:color w:val="595959" w:themeColor="text1" w:themeTint="A6"/>
          <w:spacing w:val="3"/>
        </w:rPr>
        <w:t xml:space="preserve">We </w:t>
      </w:r>
      <w:r w:rsidRPr="00A44529">
        <w:rPr>
          <w:color w:val="595959" w:themeColor="text1" w:themeTint="A6"/>
        </w:rPr>
        <w:t xml:space="preserve">want individuals who are willing and confident to challenge existing thinking in a positive way so that the Board and the organisation can get the benefit of different experiences and backgrounds. Working together is also key to a successful Board </w:t>
      </w:r>
      <w:r w:rsidR="001E5C81" w:rsidRPr="00A44529">
        <w:rPr>
          <w:color w:val="595959" w:themeColor="text1" w:themeTint="A6"/>
        </w:rPr>
        <w:t xml:space="preserve">and Committee </w:t>
      </w:r>
      <w:r w:rsidRPr="00A44529">
        <w:rPr>
          <w:color w:val="595959" w:themeColor="text1" w:themeTint="A6"/>
        </w:rPr>
        <w:t xml:space="preserve">as well </w:t>
      </w:r>
      <w:r w:rsidR="00BE5012" w:rsidRPr="00A44529">
        <w:rPr>
          <w:color w:val="595959" w:themeColor="text1" w:themeTint="A6"/>
        </w:rPr>
        <w:t>as</w:t>
      </w:r>
      <w:r w:rsidRPr="00A44529">
        <w:rPr>
          <w:color w:val="595959" w:themeColor="text1" w:themeTint="A6"/>
        </w:rPr>
        <w:t xml:space="preserve"> the ability to stand back and look at the bigger picture. </w:t>
      </w:r>
      <w:r w:rsidRPr="00A44529">
        <w:rPr>
          <w:color w:val="595959" w:themeColor="text1" w:themeTint="A6"/>
          <w:spacing w:val="3"/>
        </w:rPr>
        <w:t xml:space="preserve">We </w:t>
      </w:r>
      <w:r w:rsidRPr="00A44529">
        <w:rPr>
          <w:color w:val="595959" w:themeColor="text1" w:themeTint="A6"/>
        </w:rPr>
        <w:t>are committed to providing support and training for those individuals stepping into a board role for the first</w:t>
      </w:r>
      <w:r w:rsidRPr="00A44529">
        <w:rPr>
          <w:color w:val="595959" w:themeColor="text1" w:themeTint="A6"/>
          <w:spacing w:val="-9"/>
        </w:rPr>
        <w:t xml:space="preserve"> </w:t>
      </w:r>
      <w:r w:rsidRPr="00A44529">
        <w:rPr>
          <w:color w:val="595959" w:themeColor="text1" w:themeTint="A6"/>
        </w:rPr>
        <w:t>time.</w:t>
      </w:r>
    </w:p>
    <w:p w14:paraId="7FCDF9CC" w14:textId="77777777" w:rsidR="00450E4B" w:rsidRPr="00A44529" w:rsidRDefault="00450E4B" w:rsidP="00A44529">
      <w:pPr>
        <w:pStyle w:val="BodyText"/>
        <w:spacing w:before="1" w:line="276" w:lineRule="auto"/>
        <w:ind w:left="276" w:right="-30" w:firstLine="1"/>
        <w:rPr>
          <w:color w:val="595959" w:themeColor="text1" w:themeTint="A6"/>
        </w:rPr>
      </w:pPr>
    </w:p>
    <w:p w14:paraId="1BF501C5" w14:textId="199A4630" w:rsidR="00450E4B" w:rsidRPr="00A44529" w:rsidRDefault="00450E4B" w:rsidP="00A44529">
      <w:pPr>
        <w:pStyle w:val="BodyText"/>
        <w:spacing w:before="1" w:line="276" w:lineRule="auto"/>
        <w:ind w:left="276" w:right="-30" w:firstLine="1"/>
        <w:rPr>
          <w:color w:val="595959" w:themeColor="text1" w:themeTint="A6"/>
        </w:rPr>
      </w:pPr>
      <w:r w:rsidRPr="00A44529">
        <w:rPr>
          <w:color w:val="595959" w:themeColor="text1" w:themeTint="A6"/>
        </w:rPr>
        <w:t xml:space="preserve">More guidance on the skills, knowledge and personal qualities of the role of Board and </w:t>
      </w:r>
      <w:r w:rsidR="00302A6F" w:rsidRPr="00A44529">
        <w:rPr>
          <w:color w:val="595959" w:themeColor="text1" w:themeTint="A6"/>
        </w:rPr>
        <w:t xml:space="preserve">Independent Committee Member </w:t>
      </w:r>
      <w:r w:rsidRPr="00A44529">
        <w:rPr>
          <w:color w:val="595959" w:themeColor="text1" w:themeTint="A6"/>
        </w:rPr>
        <w:t xml:space="preserve">s is attached in the role profiles in appendix 1.    </w:t>
      </w:r>
    </w:p>
    <w:p w14:paraId="499DD87A" w14:textId="77777777" w:rsidR="00450E4B" w:rsidRDefault="00450E4B" w:rsidP="009E561B">
      <w:pPr>
        <w:pStyle w:val="BodyText"/>
        <w:spacing w:before="1" w:line="276" w:lineRule="auto"/>
        <w:ind w:left="142" w:right="-30" w:firstLine="1"/>
        <w:jc w:val="both"/>
        <w:rPr>
          <w:color w:val="404040" w:themeColor="text1" w:themeTint="BF"/>
        </w:rPr>
      </w:pPr>
    </w:p>
    <w:p w14:paraId="144D3548" w14:textId="77777777" w:rsidR="00945946" w:rsidRDefault="00945946" w:rsidP="009E561B">
      <w:pPr>
        <w:pStyle w:val="BodyText"/>
        <w:spacing w:before="1" w:line="276" w:lineRule="auto"/>
        <w:ind w:left="142" w:right="-30" w:firstLine="1"/>
        <w:jc w:val="both"/>
        <w:rPr>
          <w:color w:val="404040" w:themeColor="text1" w:themeTint="BF"/>
        </w:rPr>
      </w:pPr>
    </w:p>
    <w:p w14:paraId="32B50CDB" w14:textId="77777777" w:rsidR="00064E88" w:rsidRDefault="00064E88" w:rsidP="009E561B">
      <w:pPr>
        <w:pStyle w:val="BodyText"/>
        <w:spacing w:before="1" w:line="276" w:lineRule="auto"/>
        <w:ind w:left="142" w:right="-30" w:firstLine="1"/>
        <w:jc w:val="both"/>
        <w:rPr>
          <w:color w:val="404040" w:themeColor="text1" w:themeTint="BF"/>
        </w:rPr>
      </w:pPr>
    </w:p>
    <w:p w14:paraId="4A623EAF" w14:textId="77777777" w:rsidR="00945946" w:rsidRPr="009966DE" w:rsidRDefault="00945946" w:rsidP="009E561B">
      <w:pPr>
        <w:pStyle w:val="BodyText"/>
        <w:spacing w:before="1" w:line="276" w:lineRule="auto"/>
        <w:ind w:left="142" w:right="-30" w:firstLine="1"/>
        <w:jc w:val="both"/>
        <w:rPr>
          <w:color w:val="404040" w:themeColor="text1" w:themeTint="BF"/>
        </w:rPr>
      </w:pPr>
    </w:p>
    <w:p w14:paraId="5EBCBD4D" w14:textId="74D0D4BF" w:rsidR="00450E4B" w:rsidRPr="004E503D" w:rsidRDefault="00450E4B" w:rsidP="00A44529">
      <w:pPr>
        <w:pStyle w:val="Heading1"/>
        <w:ind w:left="27" w:right="-30"/>
        <w:jc w:val="left"/>
        <w:rPr>
          <w:color w:val="CCCC00"/>
          <w:sz w:val="24"/>
          <w:szCs w:val="24"/>
        </w:rPr>
      </w:pPr>
      <w:r w:rsidRPr="004E503D">
        <w:rPr>
          <w:color w:val="CCCC00"/>
          <w:sz w:val="24"/>
          <w:szCs w:val="24"/>
        </w:rPr>
        <w:t xml:space="preserve">Our Current Board </w:t>
      </w:r>
    </w:p>
    <w:p w14:paraId="3A24EDD2" w14:textId="77777777" w:rsidR="00450E4B" w:rsidRPr="009966DE" w:rsidRDefault="00450E4B" w:rsidP="00A44529">
      <w:pPr>
        <w:pStyle w:val="Heading1"/>
        <w:ind w:left="27" w:right="-30"/>
        <w:jc w:val="left"/>
        <w:rPr>
          <w:color w:val="404040" w:themeColor="text1" w:themeTint="BF"/>
        </w:rPr>
      </w:pPr>
    </w:p>
    <w:p w14:paraId="48BF4025" w14:textId="545CEA48" w:rsidR="00450E4B" w:rsidRPr="00A44529" w:rsidRDefault="00450E4B" w:rsidP="00A44529">
      <w:pPr>
        <w:pStyle w:val="BodyText"/>
        <w:spacing w:before="1" w:line="276" w:lineRule="auto"/>
        <w:ind w:right="-30" w:firstLine="1"/>
        <w:rPr>
          <w:color w:val="595959" w:themeColor="text1" w:themeTint="A6"/>
        </w:rPr>
      </w:pPr>
      <w:r w:rsidRPr="00A44529">
        <w:rPr>
          <w:color w:val="595959" w:themeColor="text1" w:themeTint="A6"/>
        </w:rPr>
        <w:t xml:space="preserve">The Board </w:t>
      </w:r>
      <w:r w:rsidR="00BE5012" w:rsidRPr="00A44529">
        <w:rPr>
          <w:color w:val="595959" w:themeColor="text1" w:themeTint="A6"/>
        </w:rPr>
        <w:t>must</w:t>
      </w:r>
      <w:r w:rsidRPr="00A44529">
        <w:rPr>
          <w:color w:val="595959" w:themeColor="text1" w:themeTint="A6"/>
        </w:rPr>
        <w:t xml:space="preserve"> have a diverse range of skills, qualities, experience and knowledge to function effectively. </w:t>
      </w:r>
      <w:r w:rsidR="00BE5012" w:rsidRPr="00A44529">
        <w:rPr>
          <w:color w:val="595959" w:themeColor="text1" w:themeTint="A6"/>
        </w:rPr>
        <w:t>However,</w:t>
      </w:r>
      <w:r w:rsidRPr="00A44529">
        <w:rPr>
          <w:color w:val="595959" w:themeColor="text1" w:themeTint="A6"/>
        </w:rPr>
        <w:t xml:space="preserve"> we do not expect Board Members to have skill or experience in all areas.   We will provide coaching and support in areas such as governance or </w:t>
      </w:r>
      <w:r w:rsidR="00BE5012" w:rsidRPr="00A44529">
        <w:rPr>
          <w:color w:val="595959" w:themeColor="text1" w:themeTint="A6"/>
        </w:rPr>
        <w:t>finance,</w:t>
      </w:r>
      <w:r w:rsidRPr="00A44529">
        <w:rPr>
          <w:color w:val="595959" w:themeColor="text1" w:themeTint="A6"/>
        </w:rPr>
        <w:t xml:space="preserve"> which are key areas of focus.</w:t>
      </w:r>
    </w:p>
    <w:p w14:paraId="54988A5F" w14:textId="77777777" w:rsidR="00450E4B" w:rsidRPr="00A44529" w:rsidRDefault="00450E4B" w:rsidP="00A44529">
      <w:pPr>
        <w:pStyle w:val="BodyText"/>
        <w:spacing w:before="1" w:line="276" w:lineRule="auto"/>
        <w:ind w:right="-30" w:firstLine="1"/>
        <w:rPr>
          <w:color w:val="595959" w:themeColor="text1" w:themeTint="A6"/>
        </w:rPr>
      </w:pPr>
    </w:p>
    <w:p w14:paraId="39FC813A" w14:textId="77777777" w:rsidR="00183B4E" w:rsidRPr="00A44529" w:rsidRDefault="00302A6F" w:rsidP="00A44529">
      <w:pPr>
        <w:pStyle w:val="BodyText"/>
        <w:spacing w:before="1" w:line="276" w:lineRule="auto"/>
        <w:ind w:right="-30" w:firstLine="1"/>
        <w:rPr>
          <w:color w:val="595959" w:themeColor="text1" w:themeTint="A6"/>
        </w:rPr>
      </w:pPr>
      <w:r w:rsidRPr="00A44529">
        <w:rPr>
          <w:color w:val="595959" w:themeColor="text1" w:themeTint="A6"/>
        </w:rPr>
        <w:t>We currently have 12</w:t>
      </w:r>
      <w:r w:rsidR="00450E4B" w:rsidRPr="00A44529">
        <w:rPr>
          <w:color w:val="595959" w:themeColor="text1" w:themeTint="A6"/>
        </w:rPr>
        <w:t xml:space="preserve"> Board Members including the Chief Executive</w:t>
      </w:r>
      <w:r w:rsidR="00B13222" w:rsidRPr="00A44529">
        <w:rPr>
          <w:color w:val="595959" w:themeColor="text1" w:themeTint="A6"/>
        </w:rPr>
        <w:t xml:space="preserve">. </w:t>
      </w:r>
      <w:r w:rsidR="00450E4B" w:rsidRPr="00A44529">
        <w:rPr>
          <w:color w:val="595959" w:themeColor="text1" w:themeTint="A6"/>
        </w:rPr>
        <w:t xml:space="preserve">For some </w:t>
      </w:r>
      <w:r w:rsidR="00183B4E" w:rsidRPr="00A44529">
        <w:rPr>
          <w:color w:val="595959" w:themeColor="text1" w:themeTint="A6"/>
        </w:rPr>
        <w:t>Board Members,</w:t>
      </w:r>
      <w:r w:rsidR="00450E4B" w:rsidRPr="00A44529">
        <w:rPr>
          <w:color w:val="595959" w:themeColor="text1" w:themeTint="A6"/>
        </w:rPr>
        <w:t xml:space="preserve"> </w:t>
      </w:r>
      <w:r w:rsidR="00183B4E" w:rsidRPr="00A44529">
        <w:rPr>
          <w:color w:val="595959" w:themeColor="text1" w:themeTint="A6"/>
        </w:rPr>
        <w:t xml:space="preserve">has been their </w:t>
      </w:r>
      <w:r w:rsidR="00450E4B" w:rsidRPr="00A44529">
        <w:rPr>
          <w:color w:val="595959" w:themeColor="text1" w:themeTint="A6"/>
        </w:rPr>
        <w:t xml:space="preserve">first experience of being </w:t>
      </w:r>
      <w:r w:rsidR="00183B4E" w:rsidRPr="00A44529">
        <w:rPr>
          <w:color w:val="595959" w:themeColor="text1" w:themeTint="A6"/>
        </w:rPr>
        <w:t>on a Board</w:t>
      </w:r>
      <w:r w:rsidR="00450E4B" w:rsidRPr="00A44529">
        <w:rPr>
          <w:color w:val="595959" w:themeColor="text1" w:themeTint="A6"/>
        </w:rPr>
        <w:t xml:space="preserve">, others bring experience from different areas such as School Governors or charities. </w:t>
      </w:r>
    </w:p>
    <w:p w14:paraId="57BD9324" w14:textId="77777777" w:rsidR="00183B4E" w:rsidRPr="00A44529" w:rsidRDefault="00183B4E" w:rsidP="00A44529">
      <w:pPr>
        <w:pStyle w:val="BodyText"/>
        <w:spacing w:before="1" w:line="276" w:lineRule="auto"/>
        <w:ind w:right="-30" w:firstLine="1"/>
        <w:rPr>
          <w:color w:val="595959" w:themeColor="text1" w:themeTint="A6"/>
        </w:rPr>
      </w:pPr>
    </w:p>
    <w:p w14:paraId="7B5409EA" w14:textId="6A8295E0" w:rsidR="00450E4B" w:rsidRPr="00A44529" w:rsidRDefault="00450E4B" w:rsidP="00A44529">
      <w:pPr>
        <w:pStyle w:val="BodyText"/>
        <w:spacing w:before="1" w:line="276" w:lineRule="auto"/>
        <w:ind w:right="-30" w:firstLine="1"/>
        <w:rPr>
          <w:color w:val="595959" w:themeColor="text1" w:themeTint="A6"/>
        </w:rPr>
      </w:pPr>
      <w:r w:rsidRPr="00A44529">
        <w:rPr>
          <w:color w:val="595959" w:themeColor="text1" w:themeTint="A6"/>
        </w:rPr>
        <w:t xml:space="preserve">We have Board Members with financial expertise and knowledge, </w:t>
      </w:r>
      <w:r w:rsidR="00183B4E" w:rsidRPr="00A44529">
        <w:rPr>
          <w:color w:val="595959" w:themeColor="text1" w:themeTint="A6"/>
        </w:rPr>
        <w:t>IT</w:t>
      </w:r>
      <w:r w:rsidR="00D978CD" w:rsidRPr="00A44529">
        <w:rPr>
          <w:color w:val="595959" w:themeColor="text1" w:themeTint="A6"/>
        </w:rPr>
        <w:t xml:space="preserve"> and Digital specialism </w:t>
      </w:r>
      <w:r w:rsidRPr="00A44529">
        <w:rPr>
          <w:color w:val="595959" w:themeColor="text1" w:themeTint="A6"/>
        </w:rPr>
        <w:t xml:space="preserve">and </w:t>
      </w:r>
      <w:r w:rsidR="00D978CD" w:rsidRPr="00A44529">
        <w:rPr>
          <w:color w:val="595959" w:themeColor="text1" w:themeTint="A6"/>
        </w:rPr>
        <w:t xml:space="preserve">experience of </w:t>
      </w:r>
      <w:r w:rsidRPr="00A44529">
        <w:rPr>
          <w:color w:val="595959" w:themeColor="text1" w:themeTint="A6"/>
        </w:rPr>
        <w:t>property development</w:t>
      </w:r>
      <w:r w:rsidR="00D978CD" w:rsidRPr="00A44529">
        <w:rPr>
          <w:color w:val="595959" w:themeColor="text1" w:themeTint="A6"/>
        </w:rPr>
        <w:t>. Other Board Members have</w:t>
      </w:r>
      <w:r w:rsidRPr="00A44529">
        <w:rPr>
          <w:color w:val="595959" w:themeColor="text1" w:themeTint="A6"/>
        </w:rPr>
        <w:t xml:space="preserve"> some experience of social housing and others bring different perspectives from the private sector. </w:t>
      </w:r>
      <w:r w:rsidR="008D1F12" w:rsidRPr="00A44529">
        <w:rPr>
          <w:color w:val="595959" w:themeColor="text1" w:themeTint="A6"/>
        </w:rPr>
        <w:t xml:space="preserve">We are all also customers and bring a variety of views on excellent customer service to ensure the best outcomes for our own Elim customers.  All </w:t>
      </w:r>
      <w:r w:rsidR="00D010F9" w:rsidRPr="00A44529">
        <w:rPr>
          <w:color w:val="595959" w:themeColor="text1" w:themeTint="A6"/>
        </w:rPr>
        <w:t xml:space="preserve">Board Members </w:t>
      </w:r>
      <w:r w:rsidR="008D1F12" w:rsidRPr="00A44529">
        <w:rPr>
          <w:color w:val="595959" w:themeColor="text1" w:themeTint="A6"/>
        </w:rPr>
        <w:t xml:space="preserve">share a commitment to social housing and providing the best possible outcomes for our Elim customers.  </w:t>
      </w:r>
    </w:p>
    <w:p w14:paraId="55024927" w14:textId="77777777" w:rsidR="008D1F12" w:rsidRPr="00A44529" w:rsidRDefault="008D1F12" w:rsidP="00A44529">
      <w:pPr>
        <w:pStyle w:val="BodyText"/>
        <w:spacing w:before="1" w:line="276" w:lineRule="auto"/>
        <w:ind w:right="-30" w:firstLine="1"/>
        <w:rPr>
          <w:color w:val="595959" w:themeColor="text1" w:themeTint="A6"/>
        </w:rPr>
      </w:pPr>
    </w:p>
    <w:p w14:paraId="1DC8CFD5" w14:textId="1A18A3B1" w:rsidR="008D1F12" w:rsidRPr="00A44529" w:rsidRDefault="008D1F12" w:rsidP="00A44529">
      <w:pPr>
        <w:pStyle w:val="BodyText"/>
        <w:spacing w:before="1" w:line="276" w:lineRule="auto"/>
        <w:ind w:right="-30" w:firstLine="1"/>
        <w:rPr>
          <w:color w:val="595959" w:themeColor="text1" w:themeTint="A6"/>
        </w:rPr>
      </w:pPr>
      <w:r w:rsidRPr="00A44529">
        <w:rPr>
          <w:color w:val="595959" w:themeColor="text1" w:themeTint="A6"/>
        </w:rPr>
        <w:t xml:space="preserve">To learn more about the individuals making up the Board, have a look at our website </w:t>
      </w:r>
      <w:hyperlink r:id="rId19" w:history="1">
        <w:r w:rsidRPr="00A44529">
          <w:rPr>
            <w:rStyle w:val="Hyperlink"/>
            <w:color w:val="595959" w:themeColor="text1" w:themeTint="A6"/>
          </w:rPr>
          <w:t>https://www.elimhousing.co.uk/about-elim/elim-housing-board/</w:t>
        </w:r>
      </w:hyperlink>
      <w:r w:rsidRPr="00A44529">
        <w:rPr>
          <w:color w:val="595959" w:themeColor="text1" w:themeTint="A6"/>
        </w:rPr>
        <w:t xml:space="preserve"> </w:t>
      </w:r>
    </w:p>
    <w:p w14:paraId="47869656" w14:textId="15DCF07A" w:rsidR="00450E4B" w:rsidRPr="00A44529" w:rsidRDefault="00450E4B" w:rsidP="00A44529">
      <w:pPr>
        <w:pStyle w:val="Heading1"/>
        <w:ind w:left="0"/>
        <w:jc w:val="left"/>
        <w:rPr>
          <w:color w:val="595959" w:themeColor="text1" w:themeTint="A6"/>
        </w:rPr>
      </w:pPr>
    </w:p>
    <w:p w14:paraId="19E8C80F" w14:textId="0F36F83B" w:rsidR="009950CF" w:rsidRPr="00A44529" w:rsidRDefault="00D010F9" w:rsidP="00A44529">
      <w:pPr>
        <w:pStyle w:val="BodyText"/>
        <w:rPr>
          <w:color w:val="595959" w:themeColor="text1" w:themeTint="A6"/>
        </w:rPr>
      </w:pPr>
      <w:r w:rsidRPr="00A44529">
        <w:rPr>
          <w:color w:val="595959" w:themeColor="text1" w:themeTint="A6"/>
        </w:rPr>
        <w:t xml:space="preserve">Our </w:t>
      </w:r>
      <w:r w:rsidR="008D1F12" w:rsidRPr="00A44529">
        <w:rPr>
          <w:color w:val="595959" w:themeColor="text1" w:themeTint="A6"/>
        </w:rPr>
        <w:t>Independent</w:t>
      </w:r>
      <w:r w:rsidR="00302A6F" w:rsidRPr="00A44529">
        <w:rPr>
          <w:color w:val="595959" w:themeColor="text1" w:themeTint="A6"/>
        </w:rPr>
        <w:t xml:space="preserve"> Committee Member</w:t>
      </w:r>
      <w:r w:rsidR="008D1F12" w:rsidRPr="00A44529">
        <w:rPr>
          <w:color w:val="595959" w:themeColor="text1" w:themeTint="A6"/>
        </w:rPr>
        <w:t>s</w:t>
      </w:r>
      <w:r w:rsidRPr="00A44529">
        <w:rPr>
          <w:color w:val="595959" w:themeColor="text1" w:themeTint="A6"/>
        </w:rPr>
        <w:t xml:space="preserve"> make a hugely valuable</w:t>
      </w:r>
      <w:r w:rsidR="008D1F12" w:rsidRPr="00A44529">
        <w:rPr>
          <w:color w:val="595959" w:themeColor="text1" w:themeTint="A6"/>
        </w:rPr>
        <w:t xml:space="preserve"> </w:t>
      </w:r>
      <w:r w:rsidRPr="00A44529">
        <w:rPr>
          <w:color w:val="595959" w:themeColor="text1" w:themeTint="A6"/>
        </w:rPr>
        <w:t xml:space="preserve">contribution by </w:t>
      </w:r>
      <w:r w:rsidR="008D1F12" w:rsidRPr="00A44529">
        <w:rPr>
          <w:color w:val="595959" w:themeColor="text1" w:themeTint="A6"/>
        </w:rPr>
        <w:t>bring</w:t>
      </w:r>
      <w:r w:rsidRPr="00A44529">
        <w:rPr>
          <w:color w:val="595959" w:themeColor="text1" w:themeTint="A6"/>
        </w:rPr>
        <w:t>ing</w:t>
      </w:r>
      <w:r w:rsidR="008D1F12" w:rsidRPr="00A44529">
        <w:rPr>
          <w:color w:val="595959" w:themeColor="text1" w:themeTint="A6"/>
        </w:rPr>
        <w:t xml:space="preserve"> their own experiences and knowledge to our committees on a more detailed level than the Board members.  It is an ideal stepping stone to becoming a Board Member and understanding more about what is involved.   </w:t>
      </w:r>
    </w:p>
    <w:p w14:paraId="27BF0D95" w14:textId="77777777" w:rsidR="008D1F12" w:rsidRPr="00A44529" w:rsidRDefault="008D1F12" w:rsidP="00A44529">
      <w:pPr>
        <w:pStyle w:val="BodyText"/>
        <w:rPr>
          <w:color w:val="595959" w:themeColor="text1" w:themeTint="A6"/>
        </w:rPr>
      </w:pPr>
    </w:p>
    <w:p w14:paraId="77722BA6" w14:textId="35972DA6" w:rsidR="005B447E" w:rsidRPr="00A44529" w:rsidRDefault="008D1F12" w:rsidP="00A44529">
      <w:pPr>
        <w:pStyle w:val="BodyText"/>
        <w:rPr>
          <w:color w:val="595959" w:themeColor="text1" w:themeTint="A6"/>
        </w:rPr>
      </w:pPr>
      <w:r w:rsidRPr="00A44529">
        <w:rPr>
          <w:color w:val="595959" w:themeColor="text1" w:themeTint="A6"/>
        </w:rPr>
        <w:t xml:space="preserve">We </w:t>
      </w:r>
      <w:r w:rsidR="00F94BAD" w:rsidRPr="00A44529">
        <w:rPr>
          <w:color w:val="595959" w:themeColor="text1" w:themeTint="A6"/>
        </w:rPr>
        <w:t xml:space="preserve">always </w:t>
      </w:r>
      <w:r w:rsidRPr="00A44529">
        <w:rPr>
          <w:color w:val="595959" w:themeColor="text1" w:themeTint="A6"/>
        </w:rPr>
        <w:t>welcome applications from our own customers on both the Board and Committees.</w:t>
      </w:r>
    </w:p>
    <w:p w14:paraId="2A2C8464" w14:textId="77777777" w:rsidR="008B01A5" w:rsidRPr="009966DE" w:rsidRDefault="008B01A5" w:rsidP="00A44529">
      <w:pPr>
        <w:pStyle w:val="BodyText"/>
        <w:jc w:val="both"/>
        <w:rPr>
          <w:color w:val="404040" w:themeColor="text1" w:themeTint="BF"/>
        </w:rPr>
      </w:pPr>
    </w:p>
    <w:p w14:paraId="73BFDBFE" w14:textId="22AE3CC6" w:rsidR="004931F9" w:rsidRPr="004E503D" w:rsidRDefault="004931F9" w:rsidP="00A44529">
      <w:pPr>
        <w:pStyle w:val="Heading1"/>
        <w:ind w:left="27"/>
        <w:jc w:val="left"/>
        <w:rPr>
          <w:color w:val="CCCC00"/>
          <w:sz w:val="24"/>
          <w:szCs w:val="24"/>
        </w:rPr>
      </w:pPr>
      <w:r w:rsidRPr="004E503D">
        <w:rPr>
          <w:color w:val="CCCC00"/>
          <w:sz w:val="24"/>
          <w:szCs w:val="24"/>
        </w:rPr>
        <w:t>Creating a Diverse Organisation</w:t>
      </w:r>
    </w:p>
    <w:p w14:paraId="471E994D" w14:textId="77777777" w:rsidR="008D1F12" w:rsidRPr="009966DE" w:rsidRDefault="008D1F12" w:rsidP="00A44529">
      <w:pPr>
        <w:pStyle w:val="BodyText"/>
        <w:rPr>
          <w:color w:val="404040" w:themeColor="text1" w:themeTint="BF"/>
        </w:rPr>
      </w:pPr>
    </w:p>
    <w:p w14:paraId="47E0B499" w14:textId="0A1EB148" w:rsidR="001908E1" w:rsidRPr="00A44529" w:rsidRDefault="001908E1" w:rsidP="00A44529">
      <w:pPr>
        <w:pStyle w:val="BodyText"/>
        <w:ind w:left="27"/>
        <w:rPr>
          <w:color w:val="595959" w:themeColor="text1" w:themeTint="A6"/>
        </w:rPr>
      </w:pPr>
      <w:r w:rsidRPr="00A44529">
        <w:rPr>
          <w:color w:val="595959" w:themeColor="text1" w:themeTint="A6"/>
        </w:rPr>
        <w:t xml:space="preserve">Our aim to </w:t>
      </w:r>
      <w:r w:rsidR="008D1F12" w:rsidRPr="00A44529">
        <w:rPr>
          <w:color w:val="595959" w:themeColor="text1" w:themeTint="A6"/>
        </w:rPr>
        <w:t>create a diverse workforce</w:t>
      </w:r>
      <w:r w:rsidRPr="00A44529">
        <w:rPr>
          <w:color w:val="595959" w:themeColor="text1" w:themeTint="A6"/>
        </w:rPr>
        <w:t xml:space="preserve"> at every level of the organisation</w:t>
      </w:r>
      <w:r w:rsidR="008D1F12" w:rsidRPr="00A44529">
        <w:rPr>
          <w:color w:val="595959" w:themeColor="text1" w:themeTint="A6"/>
        </w:rPr>
        <w:t xml:space="preserve"> includes our Board and </w:t>
      </w:r>
      <w:r w:rsidR="00302A6F" w:rsidRPr="00A44529">
        <w:rPr>
          <w:color w:val="595959" w:themeColor="text1" w:themeTint="A6"/>
        </w:rPr>
        <w:t>Independent Committee Member</w:t>
      </w:r>
      <w:r w:rsidR="008D1F12" w:rsidRPr="00A44529">
        <w:rPr>
          <w:color w:val="595959" w:themeColor="text1" w:themeTint="A6"/>
        </w:rPr>
        <w:t xml:space="preserve">s. We have a working group to focus on our Equality, Diversity and Inclusion plans and strategy that reports to the Board to help us achieve our objectives in this area.  </w:t>
      </w:r>
    </w:p>
    <w:p w14:paraId="78427925" w14:textId="77777777" w:rsidR="001908E1" w:rsidRPr="00A44529" w:rsidRDefault="001908E1" w:rsidP="00A44529">
      <w:pPr>
        <w:pStyle w:val="BodyText"/>
        <w:ind w:left="27"/>
        <w:rPr>
          <w:color w:val="595959" w:themeColor="text1" w:themeTint="A6"/>
        </w:rPr>
      </w:pPr>
    </w:p>
    <w:p w14:paraId="262DFB51" w14:textId="4F5B328B" w:rsidR="008D1F12" w:rsidRPr="00A44529" w:rsidRDefault="008D1F12" w:rsidP="00A44529">
      <w:pPr>
        <w:pStyle w:val="BodyText"/>
        <w:ind w:left="27"/>
        <w:rPr>
          <w:color w:val="595959" w:themeColor="text1" w:themeTint="A6"/>
        </w:rPr>
      </w:pPr>
      <w:r w:rsidRPr="00A44529">
        <w:rPr>
          <w:color w:val="595959" w:themeColor="text1" w:themeTint="A6"/>
        </w:rPr>
        <w:t>Our Chair has signed up to the National Housing Federation’s “Chairs Challenge”</w:t>
      </w:r>
      <w:r w:rsidR="004931F9" w:rsidRPr="00A44529">
        <w:rPr>
          <w:color w:val="595959" w:themeColor="text1" w:themeTint="A6"/>
        </w:rPr>
        <w:t>, which is a public commitment to take the Board on a journey to understand how diverse and inclusive we are and develop a vision for the future.</w:t>
      </w:r>
    </w:p>
    <w:p w14:paraId="588C5FF5" w14:textId="41E559D0" w:rsidR="00DD07DA" w:rsidRPr="009966DE" w:rsidRDefault="00DD07DA" w:rsidP="00A44529">
      <w:pPr>
        <w:pStyle w:val="Heading1"/>
        <w:spacing w:before="1" w:line="276" w:lineRule="auto"/>
        <w:ind w:left="28"/>
        <w:jc w:val="left"/>
        <w:rPr>
          <w:color w:val="404040" w:themeColor="text1" w:themeTint="BF"/>
        </w:rPr>
      </w:pPr>
    </w:p>
    <w:p w14:paraId="1AB30475" w14:textId="15DCF414" w:rsidR="004931F9" w:rsidRPr="004E503D" w:rsidRDefault="004931F9" w:rsidP="00A44529">
      <w:pPr>
        <w:pStyle w:val="Heading1"/>
        <w:spacing w:before="1" w:line="276" w:lineRule="auto"/>
        <w:ind w:left="28"/>
        <w:jc w:val="left"/>
        <w:rPr>
          <w:color w:val="CCCC00"/>
          <w:sz w:val="24"/>
          <w:szCs w:val="24"/>
        </w:rPr>
      </w:pPr>
      <w:r w:rsidRPr="004E503D">
        <w:rPr>
          <w:color w:val="CCCC00"/>
          <w:sz w:val="24"/>
          <w:szCs w:val="24"/>
        </w:rPr>
        <w:t>What considerations have you made on accessibility for Board Members?</w:t>
      </w:r>
    </w:p>
    <w:p w14:paraId="60BEAF9A" w14:textId="27AF3AAB" w:rsidR="004931F9" w:rsidRPr="009966DE" w:rsidRDefault="004931F9" w:rsidP="00A44529">
      <w:pPr>
        <w:pStyle w:val="BodyText"/>
        <w:spacing w:before="2" w:line="276" w:lineRule="auto"/>
        <w:rPr>
          <w:b/>
          <w:color w:val="404040" w:themeColor="text1" w:themeTint="BF"/>
        </w:rPr>
      </w:pPr>
    </w:p>
    <w:p w14:paraId="0E63A281" w14:textId="49521134" w:rsidR="004931F9" w:rsidRPr="00A44529" w:rsidRDefault="004931F9" w:rsidP="00A44529">
      <w:pPr>
        <w:pStyle w:val="BodyText"/>
        <w:spacing w:line="276" w:lineRule="auto"/>
        <w:ind w:left="28" w:right="-30" w:hanging="1"/>
        <w:rPr>
          <w:color w:val="595959" w:themeColor="text1" w:themeTint="A6"/>
        </w:rPr>
      </w:pPr>
      <w:r w:rsidRPr="00A44529">
        <w:rPr>
          <w:color w:val="595959" w:themeColor="text1" w:themeTint="A6"/>
        </w:rPr>
        <w:t xml:space="preserve">Most meetings take place in our </w:t>
      </w:r>
      <w:r w:rsidR="008C3DE7" w:rsidRPr="00A44529">
        <w:rPr>
          <w:color w:val="595959" w:themeColor="text1" w:themeTint="A6"/>
        </w:rPr>
        <w:t>Head O</w:t>
      </w:r>
      <w:r w:rsidRPr="00A44529">
        <w:rPr>
          <w:color w:val="595959" w:themeColor="text1" w:themeTint="A6"/>
        </w:rPr>
        <w:t xml:space="preserve">ffice which </w:t>
      </w:r>
      <w:r w:rsidR="008C3DE7" w:rsidRPr="00A44529">
        <w:rPr>
          <w:color w:val="595959" w:themeColor="text1" w:themeTint="A6"/>
        </w:rPr>
        <w:t>is</w:t>
      </w:r>
      <w:r w:rsidRPr="00A44529">
        <w:rPr>
          <w:color w:val="595959" w:themeColor="text1" w:themeTint="A6"/>
        </w:rPr>
        <w:t xml:space="preserve"> designed to be accessible</w:t>
      </w:r>
      <w:r w:rsidR="00F16239" w:rsidRPr="00A44529">
        <w:rPr>
          <w:color w:val="595959" w:themeColor="text1" w:themeTint="A6"/>
        </w:rPr>
        <w:t xml:space="preserve">. </w:t>
      </w:r>
      <w:r w:rsidRPr="00A44529">
        <w:rPr>
          <w:color w:val="595959" w:themeColor="text1" w:themeTint="A6"/>
          <w:spacing w:val="2"/>
        </w:rPr>
        <w:t xml:space="preserve">Meetings are also accessible </w:t>
      </w:r>
      <w:r w:rsidR="00BE5012" w:rsidRPr="00A44529">
        <w:rPr>
          <w:color w:val="595959" w:themeColor="text1" w:themeTint="A6"/>
          <w:spacing w:val="2"/>
        </w:rPr>
        <w:t>online</w:t>
      </w:r>
      <w:r w:rsidRPr="00A44529">
        <w:rPr>
          <w:color w:val="595959" w:themeColor="text1" w:themeTint="A6"/>
          <w:spacing w:val="2"/>
        </w:rPr>
        <w:t>.</w:t>
      </w:r>
      <w:r w:rsidRPr="00A44529">
        <w:rPr>
          <w:color w:val="595959" w:themeColor="text1" w:themeTint="A6"/>
        </w:rPr>
        <w:t xml:space="preserve"> If we arrange meetings</w:t>
      </w:r>
      <w:r w:rsidRPr="00A44529">
        <w:rPr>
          <w:color w:val="595959" w:themeColor="text1" w:themeTint="A6"/>
          <w:spacing w:val="-4"/>
        </w:rPr>
        <w:t xml:space="preserve"> </w:t>
      </w:r>
      <w:r w:rsidRPr="00A44529">
        <w:rPr>
          <w:color w:val="595959" w:themeColor="text1" w:themeTint="A6"/>
        </w:rPr>
        <w:t>in</w:t>
      </w:r>
      <w:r w:rsidRPr="00A44529">
        <w:rPr>
          <w:color w:val="595959" w:themeColor="text1" w:themeTint="A6"/>
          <w:spacing w:val="-5"/>
        </w:rPr>
        <w:t xml:space="preserve"> </w:t>
      </w:r>
      <w:r w:rsidRPr="00A44529">
        <w:rPr>
          <w:color w:val="595959" w:themeColor="text1" w:themeTint="A6"/>
        </w:rPr>
        <w:t>other</w:t>
      </w:r>
      <w:r w:rsidRPr="00A44529">
        <w:rPr>
          <w:color w:val="595959" w:themeColor="text1" w:themeTint="A6"/>
          <w:spacing w:val="-3"/>
        </w:rPr>
        <w:t xml:space="preserve"> </w:t>
      </w:r>
      <w:r w:rsidRPr="00A44529">
        <w:rPr>
          <w:color w:val="595959" w:themeColor="text1" w:themeTint="A6"/>
        </w:rPr>
        <w:t>venues,</w:t>
      </w:r>
      <w:r w:rsidRPr="00A44529">
        <w:rPr>
          <w:color w:val="595959" w:themeColor="text1" w:themeTint="A6"/>
          <w:spacing w:val="-3"/>
        </w:rPr>
        <w:t xml:space="preserve"> </w:t>
      </w:r>
      <w:r w:rsidR="00F16239" w:rsidRPr="00A44529">
        <w:rPr>
          <w:color w:val="595959" w:themeColor="text1" w:themeTint="A6"/>
        </w:rPr>
        <w:t xml:space="preserve">our Board, Committee Members and colleagues </w:t>
      </w:r>
      <w:r w:rsidRPr="00A44529">
        <w:rPr>
          <w:color w:val="595959" w:themeColor="text1" w:themeTint="A6"/>
        </w:rPr>
        <w:t>requirements</w:t>
      </w:r>
      <w:r w:rsidRPr="00A44529">
        <w:rPr>
          <w:color w:val="595959" w:themeColor="text1" w:themeTint="A6"/>
          <w:spacing w:val="-4"/>
        </w:rPr>
        <w:t xml:space="preserve"> </w:t>
      </w:r>
      <w:r w:rsidRPr="00A44529">
        <w:rPr>
          <w:color w:val="595959" w:themeColor="text1" w:themeTint="A6"/>
        </w:rPr>
        <w:t>are</w:t>
      </w:r>
      <w:r w:rsidRPr="00A44529">
        <w:rPr>
          <w:color w:val="595959" w:themeColor="text1" w:themeTint="A6"/>
          <w:spacing w:val="-5"/>
        </w:rPr>
        <w:t xml:space="preserve"> </w:t>
      </w:r>
      <w:r w:rsidRPr="00A44529">
        <w:rPr>
          <w:color w:val="595959" w:themeColor="text1" w:themeTint="A6"/>
        </w:rPr>
        <w:t>also</w:t>
      </w:r>
      <w:r w:rsidRPr="00A44529">
        <w:rPr>
          <w:color w:val="595959" w:themeColor="text1" w:themeTint="A6"/>
          <w:spacing w:val="-5"/>
        </w:rPr>
        <w:t xml:space="preserve"> </w:t>
      </w:r>
      <w:r w:rsidRPr="00A44529">
        <w:rPr>
          <w:color w:val="595959" w:themeColor="text1" w:themeTint="A6"/>
        </w:rPr>
        <w:t>taken</w:t>
      </w:r>
      <w:r w:rsidRPr="00A44529">
        <w:rPr>
          <w:color w:val="595959" w:themeColor="text1" w:themeTint="A6"/>
          <w:spacing w:val="-5"/>
        </w:rPr>
        <w:t xml:space="preserve"> </w:t>
      </w:r>
      <w:r w:rsidRPr="00A44529">
        <w:rPr>
          <w:color w:val="595959" w:themeColor="text1" w:themeTint="A6"/>
        </w:rPr>
        <w:t>into</w:t>
      </w:r>
      <w:r w:rsidRPr="00A44529">
        <w:rPr>
          <w:color w:val="595959" w:themeColor="text1" w:themeTint="A6"/>
          <w:spacing w:val="-4"/>
        </w:rPr>
        <w:t xml:space="preserve"> </w:t>
      </w:r>
      <w:r w:rsidRPr="00A44529">
        <w:rPr>
          <w:color w:val="595959" w:themeColor="text1" w:themeTint="A6"/>
        </w:rPr>
        <w:t>account</w:t>
      </w:r>
      <w:r w:rsidRPr="00A44529">
        <w:rPr>
          <w:color w:val="595959" w:themeColor="text1" w:themeTint="A6"/>
          <w:spacing w:val="-3"/>
        </w:rPr>
        <w:t xml:space="preserve"> </w:t>
      </w:r>
      <w:r w:rsidRPr="00A44529">
        <w:rPr>
          <w:color w:val="595959" w:themeColor="text1" w:themeTint="A6"/>
        </w:rPr>
        <w:t>when</w:t>
      </w:r>
      <w:r w:rsidRPr="00A44529">
        <w:rPr>
          <w:color w:val="595959" w:themeColor="text1" w:themeTint="A6"/>
          <w:spacing w:val="-2"/>
        </w:rPr>
        <w:t xml:space="preserve"> </w:t>
      </w:r>
      <w:r w:rsidRPr="00A44529">
        <w:rPr>
          <w:color w:val="595959" w:themeColor="text1" w:themeTint="A6"/>
        </w:rPr>
        <w:t>choosing</w:t>
      </w:r>
      <w:r w:rsidRPr="00A44529">
        <w:rPr>
          <w:color w:val="595959" w:themeColor="text1" w:themeTint="A6"/>
          <w:spacing w:val="-5"/>
        </w:rPr>
        <w:t xml:space="preserve"> </w:t>
      </w:r>
      <w:r w:rsidRPr="00A44529">
        <w:rPr>
          <w:color w:val="595959" w:themeColor="text1" w:themeTint="A6"/>
        </w:rPr>
        <w:t>that</w:t>
      </w:r>
      <w:r w:rsidRPr="00A44529">
        <w:rPr>
          <w:color w:val="595959" w:themeColor="text1" w:themeTint="A6"/>
          <w:spacing w:val="-3"/>
        </w:rPr>
        <w:t xml:space="preserve"> </w:t>
      </w:r>
      <w:r w:rsidRPr="00A44529">
        <w:rPr>
          <w:color w:val="595959" w:themeColor="text1" w:themeTint="A6"/>
        </w:rPr>
        <w:t>venue.</w:t>
      </w:r>
    </w:p>
    <w:p w14:paraId="1921DA26" w14:textId="34C7FC62" w:rsidR="00747689" w:rsidRPr="00A44529" w:rsidRDefault="004931F9" w:rsidP="00A44529">
      <w:pPr>
        <w:pStyle w:val="BodyText"/>
        <w:spacing w:before="80" w:line="276" w:lineRule="auto"/>
        <w:ind w:left="27" w:right="-30"/>
        <w:rPr>
          <w:color w:val="595959" w:themeColor="text1" w:themeTint="A6"/>
        </w:rPr>
      </w:pPr>
      <w:r w:rsidRPr="00A44529">
        <w:rPr>
          <w:color w:val="595959" w:themeColor="text1" w:themeTint="A6"/>
        </w:rPr>
        <w:t>Board</w:t>
      </w:r>
      <w:r w:rsidRPr="00A44529">
        <w:rPr>
          <w:color w:val="595959" w:themeColor="text1" w:themeTint="A6"/>
          <w:spacing w:val="-14"/>
        </w:rPr>
        <w:t xml:space="preserve"> </w:t>
      </w:r>
      <w:r w:rsidRPr="00A44529">
        <w:rPr>
          <w:color w:val="595959" w:themeColor="text1" w:themeTint="A6"/>
        </w:rPr>
        <w:t>papers</w:t>
      </w:r>
      <w:r w:rsidRPr="00A44529">
        <w:rPr>
          <w:color w:val="595959" w:themeColor="text1" w:themeTint="A6"/>
          <w:spacing w:val="-13"/>
        </w:rPr>
        <w:t xml:space="preserve"> </w:t>
      </w:r>
      <w:r w:rsidRPr="00A44529">
        <w:rPr>
          <w:color w:val="595959" w:themeColor="text1" w:themeTint="A6"/>
        </w:rPr>
        <w:t>can</w:t>
      </w:r>
      <w:r w:rsidRPr="00A44529">
        <w:rPr>
          <w:color w:val="595959" w:themeColor="text1" w:themeTint="A6"/>
          <w:spacing w:val="-14"/>
        </w:rPr>
        <w:t xml:space="preserve"> </w:t>
      </w:r>
      <w:r w:rsidRPr="00A44529">
        <w:rPr>
          <w:color w:val="595959" w:themeColor="text1" w:themeTint="A6"/>
        </w:rPr>
        <w:t>be</w:t>
      </w:r>
      <w:r w:rsidRPr="00A44529">
        <w:rPr>
          <w:color w:val="595959" w:themeColor="text1" w:themeTint="A6"/>
          <w:spacing w:val="-14"/>
        </w:rPr>
        <w:t xml:space="preserve"> </w:t>
      </w:r>
      <w:r w:rsidRPr="00A44529">
        <w:rPr>
          <w:color w:val="595959" w:themeColor="text1" w:themeTint="A6"/>
        </w:rPr>
        <w:t>available</w:t>
      </w:r>
      <w:r w:rsidRPr="00A44529">
        <w:rPr>
          <w:color w:val="595959" w:themeColor="text1" w:themeTint="A6"/>
          <w:spacing w:val="-13"/>
        </w:rPr>
        <w:t xml:space="preserve"> </w:t>
      </w:r>
      <w:r w:rsidRPr="00A44529">
        <w:rPr>
          <w:color w:val="595959" w:themeColor="text1" w:themeTint="A6"/>
        </w:rPr>
        <w:t>in</w:t>
      </w:r>
      <w:r w:rsidRPr="00A44529">
        <w:rPr>
          <w:color w:val="595959" w:themeColor="text1" w:themeTint="A6"/>
          <w:spacing w:val="-14"/>
        </w:rPr>
        <w:t xml:space="preserve"> </w:t>
      </w:r>
      <w:r w:rsidRPr="00A44529">
        <w:rPr>
          <w:color w:val="595959" w:themeColor="text1" w:themeTint="A6"/>
        </w:rPr>
        <w:t>larger</w:t>
      </w:r>
      <w:r w:rsidRPr="00A44529">
        <w:rPr>
          <w:color w:val="595959" w:themeColor="text1" w:themeTint="A6"/>
          <w:spacing w:val="-13"/>
        </w:rPr>
        <w:t xml:space="preserve"> </w:t>
      </w:r>
      <w:r w:rsidR="00BE5012" w:rsidRPr="00A44529">
        <w:rPr>
          <w:color w:val="595959" w:themeColor="text1" w:themeTint="A6"/>
        </w:rPr>
        <w:t>print,</w:t>
      </w:r>
      <w:r w:rsidRPr="00A44529">
        <w:rPr>
          <w:color w:val="595959" w:themeColor="text1" w:themeTint="A6"/>
          <w:spacing w:val="-12"/>
        </w:rPr>
        <w:t xml:space="preserve"> </w:t>
      </w:r>
      <w:r w:rsidRPr="00A44529">
        <w:rPr>
          <w:color w:val="595959" w:themeColor="text1" w:themeTint="A6"/>
        </w:rPr>
        <w:t>and</w:t>
      </w:r>
      <w:r w:rsidRPr="00A44529">
        <w:rPr>
          <w:color w:val="595959" w:themeColor="text1" w:themeTint="A6"/>
          <w:spacing w:val="-16"/>
        </w:rPr>
        <w:t xml:space="preserve"> </w:t>
      </w:r>
      <w:r w:rsidRPr="00A44529">
        <w:rPr>
          <w:color w:val="595959" w:themeColor="text1" w:themeTint="A6"/>
        </w:rPr>
        <w:t>we</w:t>
      </w:r>
      <w:r w:rsidRPr="00A44529">
        <w:rPr>
          <w:color w:val="595959" w:themeColor="text1" w:themeTint="A6"/>
          <w:spacing w:val="-14"/>
        </w:rPr>
        <w:t xml:space="preserve"> </w:t>
      </w:r>
      <w:r w:rsidRPr="00A44529">
        <w:rPr>
          <w:color w:val="595959" w:themeColor="text1" w:themeTint="A6"/>
        </w:rPr>
        <w:t>would</w:t>
      </w:r>
      <w:r w:rsidRPr="00A44529">
        <w:rPr>
          <w:color w:val="595959" w:themeColor="text1" w:themeTint="A6"/>
          <w:spacing w:val="-14"/>
        </w:rPr>
        <w:t xml:space="preserve"> </w:t>
      </w:r>
      <w:r w:rsidR="00747689" w:rsidRPr="00A44529">
        <w:rPr>
          <w:color w:val="595959" w:themeColor="text1" w:themeTint="A6"/>
        </w:rPr>
        <w:t xml:space="preserve">are also able </w:t>
      </w:r>
      <w:r w:rsidRPr="00A44529">
        <w:rPr>
          <w:color w:val="595959" w:themeColor="text1" w:themeTint="A6"/>
        </w:rPr>
        <w:t>to</w:t>
      </w:r>
      <w:r w:rsidRPr="00A44529">
        <w:rPr>
          <w:color w:val="595959" w:themeColor="text1" w:themeTint="A6"/>
          <w:spacing w:val="-14"/>
        </w:rPr>
        <w:t xml:space="preserve"> </w:t>
      </w:r>
      <w:r w:rsidRPr="00A44529">
        <w:rPr>
          <w:color w:val="595959" w:themeColor="text1" w:themeTint="A6"/>
        </w:rPr>
        <w:t>make</w:t>
      </w:r>
      <w:r w:rsidRPr="00A44529">
        <w:rPr>
          <w:color w:val="595959" w:themeColor="text1" w:themeTint="A6"/>
          <w:spacing w:val="-16"/>
        </w:rPr>
        <w:t xml:space="preserve"> </w:t>
      </w:r>
      <w:r w:rsidRPr="00A44529">
        <w:rPr>
          <w:color w:val="595959" w:themeColor="text1" w:themeTint="A6"/>
        </w:rPr>
        <w:t>reasonable</w:t>
      </w:r>
      <w:r w:rsidRPr="00A44529">
        <w:rPr>
          <w:color w:val="595959" w:themeColor="text1" w:themeTint="A6"/>
          <w:spacing w:val="-13"/>
        </w:rPr>
        <w:t xml:space="preserve"> </w:t>
      </w:r>
      <w:r w:rsidRPr="00A44529">
        <w:rPr>
          <w:color w:val="595959" w:themeColor="text1" w:themeTint="A6"/>
        </w:rPr>
        <w:t>adjustments based on individual requirements.</w:t>
      </w:r>
    </w:p>
    <w:p w14:paraId="7DF37E11" w14:textId="22A24EC0" w:rsidR="00D05883" w:rsidRPr="009966DE" w:rsidRDefault="00D05883" w:rsidP="00A44529">
      <w:pPr>
        <w:pStyle w:val="BodyText"/>
        <w:spacing w:before="80" w:line="276" w:lineRule="auto"/>
        <w:ind w:left="27" w:right="-30"/>
        <w:rPr>
          <w:color w:val="404040" w:themeColor="text1" w:themeTint="BF"/>
        </w:rPr>
      </w:pPr>
    </w:p>
    <w:p w14:paraId="39630059" w14:textId="3FEAC5BB" w:rsidR="00321E7C" w:rsidRPr="004E503D" w:rsidRDefault="004C2349" w:rsidP="00A44529">
      <w:pPr>
        <w:pStyle w:val="Heading1"/>
        <w:spacing w:before="77" w:line="276" w:lineRule="auto"/>
        <w:ind w:left="27" w:right="-30"/>
        <w:jc w:val="left"/>
        <w:rPr>
          <w:color w:val="CCCC00"/>
          <w:sz w:val="24"/>
          <w:szCs w:val="24"/>
        </w:rPr>
      </w:pPr>
      <w:r w:rsidRPr="004E503D">
        <w:rPr>
          <w:color w:val="CCCC00"/>
          <w:sz w:val="24"/>
          <w:szCs w:val="24"/>
        </w:rPr>
        <w:t xml:space="preserve">Do Board </w:t>
      </w:r>
      <w:r w:rsidR="001E5C81" w:rsidRPr="004E503D">
        <w:rPr>
          <w:color w:val="CCCC00"/>
          <w:sz w:val="24"/>
          <w:szCs w:val="24"/>
        </w:rPr>
        <w:t xml:space="preserve">and </w:t>
      </w:r>
      <w:r w:rsidR="00302A6F" w:rsidRPr="004E503D">
        <w:rPr>
          <w:color w:val="CCCC00"/>
          <w:sz w:val="24"/>
          <w:szCs w:val="24"/>
        </w:rPr>
        <w:t>Independent Committee Member</w:t>
      </w:r>
      <w:r w:rsidRPr="004E503D">
        <w:rPr>
          <w:color w:val="CCCC00"/>
          <w:sz w:val="24"/>
          <w:szCs w:val="24"/>
        </w:rPr>
        <w:t>s receive training and induction?</w:t>
      </w:r>
    </w:p>
    <w:p w14:paraId="26112BC1" w14:textId="77777777" w:rsidR="00321E7C" w:rsidRPr="009966DE" w:rsidRDefault="00321E7C" w:rsidP="00A44529">
      <w:pPr>
        <w:pStyle w:val="BodyText"/>
        <w:spacing w:before="3" w:line="276" w:lineRule="auto"/>
        <w:ind w:right="-30"/>
        <w:rPr>
          <w:b/>
          <w:color w:val="404040" w:themeColor="text1" w:themeTint="BF"/>
        </w:rPr>
      </w:pPr>
    </w:p>
    <w:p w14:paraId="1399A5D1" w14:textId="77777777" w:rsidR="00B21172" w:rsidRDefault="007A4868" w:rsidP="00A44529">
      <w:pPr>
        <w:pStyle w:val="BodyText"/>
        <w:spacing w:line="276" w:lineRule="auto"/>
        <w:ind w:right="-30" w:firstLine="3"/>
        <w:rPr>
          <w:color w:val="595959" w:themeColor="text1" w:themeTint="A6"/>
        </w:rPr>
      </w:pPr>
      <w:r w:rsidRPr="00A44529">
        <w:rPr>
          <w:color w:val="595959" w:themeColor="text1" w:themeTint="A6"/>
        </w:rPr>
        <w:t>Elim</w:t>
      </w:r>
      <w:r w:rsidR="004C2349" w:rsidRPr="00A44529">
        <w:rPr>
          <w:color w:val="595959" w:themeColor="text1" w:themeTint="A6"/>
        </w:rPr>
        <w:t xml:space="preserve"> will provide development and training for all Board </w:t>
      </w:r>
      <w:r w:rsidR="001E5C81" w:rsidRPr="00A44529">
        <w:rPr>
          <w:color w:val="595959" w:themeColor="text1" w:themeTint="A6"/>
        </w:rPr>
        <w:t xml:space="preserve">and </w:t>
      </w:r>
      <w:r w:rsidR="00302A6F" w:rsidRPr="00A44529">
        <w:rPr>
          <w:color w:val="595959" w:themeColor="text1" w:themeTint="A6"/>
        </w:rPr>
        <w:t>Independent Committee Member</w:t>
      </w:r>
      <w:r w:rsidR="004C2349" w:rsidRPr="00A44529">
        <w:rPr>
          <w:color w:val="595959" w:themeColor="text1" w:themeTint="A6"/>
        </w:rPr>
        <w:t>s</w:t>
      </w:r>
      <w:r w:rsidRPr="00A44529">
        <w:rPr>
          <w:color w:val="595959" w:themeColor="text1" w:themeTint="A6"/>
        </w:rPr>
        <w:t xml:space="preserve"> as soon as they are appointed. </w:t>
      </w:r>
      <w:r w:rsidR="004C2349" w:rsidRPr="00A44529">
        <w:rPr>
          <w:color w:val="595959" w:themeColor="text1" w:themeTint="A6"/>
        </w:rPr>
        <w:t>All</w:t>
      </w:r>
      <w:r w:rsidR="004C2349" w:rsidRPr="00A44529">
        <w:rPr>
          <w:color w:val="595959" w:themeColor="text1" w:themeTint="A6"/>
          <w:spacing w:val="-10"/>
        </w:rPr>
        <w:t xml:space="preserve"> </w:t>
      </w:r>
      <w:r w:rsidR="004C2349" w:rsidRPr="00A44529">
        <w:rPr>
          <w:color w:val="595959" w:themeColor="text1" w:themeTint="A6"/>
        </w:rPr>
        <w:t>new</w:t>
      </w:r>
      <w:r w:rsidR="004C2349" w:rsidRPr="00A44529">
        <w:rPr>
          <w:color w:val="595959" w:themeColor="text1" w:themeTint="A6"/>
          <w:spacing w:val="-13"/>
        </w:rPr>
        <w:t xml:space="preserve"> </w:t>
      </w:r>
      <w:r w:rsidR="004C2349" w:rsidRPr="00A44529">
        <w:rPr>
          <w:color w:val="595959" w:themeColor="text1" w:themeTint="A6"/>
        </w:rPr>
        <w:t>members</w:t>
      </w:r>
      <w:r w:rsidR="004C2349" w:rsidRPr="00A44529">
        <w:rPr>
          <w:color w:val="595959" w:themeColor="text1" w:themeTint="A6"/>
          <w:spacing w:val="-11"/>
        </w:rPr>
        <w:t xml:space="preserve"> </w:t>
      </w:r>
      <w:r w:rsidR="004C2349" w:rsidRPr="00A44529">
        <w:rPr>
          <w:color w:val="595959" w:themeColor="text1" w:themeTint="A6"/>
        </w:rPr>
        <w:t>will</w:t>
      </w:r>
      <w:r w:rsidR="004C2349" w:rsidRPr="00A44529">
        <w:rPr>
          <w:color w:val="595959" w:themeColor="text1" w:themeTint="A6"/>
          <w:spacing w:val="-10"/>
        </w:rPr>
        <w:t xml:space="preserve"> </w:t>
      </w:r>
      <w:r w:rsidR="004C2349" w:rsidRPr="00A44529">
        <w:rPr>
          <w:color w:val="595959" w:themeColor="text1" w:themeTint="A6"/>
        </w:rPr>
        <w:t>be</w:t>
      </w:r>
      <w:r w:rsidR="004C2349" w:rsidRPr="00A44529">
        <w:rPr>
          <w:color w:val="595959" w:themeColor="text1" w:themeTint="A6"/>
          <w:spacing w:val="-10"/>
        </w:rPr>
        <w:t xml:space="preserve"> </w:t>
      </w:r>
      <w:r w:rsidR="004C2349" w:rsidRPr="00A44529">
        <w:rPr>
          <w:color w:val="595959" w:themeColor="text1" w:themeTint="A6"/>
        </w:rPr>
        <w:t>provided</w:t>
      </w:r>
      <w:r w:rsidR="004C2349" w:rsidRPr="00A44529">
        <w:rPr>
          <w:color w:val="595959" w:themeColor="text1" w:themeTint="A6"/>
          <w:spacing w:val="-12"/>
        </w:rPr>
        <w:t xml:space="preserve"> </w:t>
      </w:r>
      <w:r w:rsidR="004C2349" w:rsidRPr="00A44529">
        <w:rPr>
          <w:color w:val="595959" w:themeColor="text1" w:themeTint="A6"/>
        </w:rPr>
        <w:t>with</w:t>
      </w:r>
      <w:r w:rsidR="004C2349" w:rsidRPr="00A44529">
        <w:rPr>
          <w:color w:val="595959" w:themeColor="text1" w:themeTint="A6"/>
          <w:spacing w:val="-10"/>
        </w:rPr>
        <w:t xml:space="preserve"> </w:t>
      </w:r>
      <w:r w:rsidR="004C2349" w:rsidRPr="00A44529">
        <w:rPr>
          <w:color w:val="595959" w:themeColor="text1" w:themeTint="A6"/>
        </w:rPr>
        <w:t>an</w:t>
      </w:r>
      <w:r w:rsidR="004C2349" w:rsidRPr="00A44529">
        <w:rPr>
          <w:color w:val="595959" w:themeColor="text1" w:themeTint="A6"/>
          <w:spacing w:val="-11"/>
        </w:rPr>
        <w:t xml:space="preserve"> </w:t>
      </w:r>
      <w:r w:rsidR="004C2349" w:rsidRPr="00A44529">
        <w:rPr>
          <w:color w:val="595959" w:themeColor="text1" w:themeTint="A6"/>
        </w:rPr>
        <w:t>induction</w:t>
      </w:r>
      <w:r w:rsidR="004C2349" w:rsidRPr="00A44529">
        <w:rPr>
          <w:color w:val="595959" w:themeColor="text1" w:themeTint="A6"/>
          <w:spacing w:val="-12"/>
        </w:rPr>
        <w:t xml:space="preserve"> </w:t>
      </w:r>
      <w:r w:rsidR="004C2349" w:rsidRPr="00A44529">
        <w:rPr>
          <w:color w:val="595959" w:themeColor="text1" w:themeTint="A6"/>
        </w:rPr>
        <w:t>pack</w:t>
      </w:r>
      <w:r w:rsidR="004C2349" w:rsidRPr="00A44529">
        <w:rPr>
          <w:color w:val="595959" w:themeColor="text1" w:themeTint="A6"/>
          <w:spacing w:val="-9"/>
        </w:rPr>
        <w:t xml:space="preserve"> </w:t>
      </w:r>
      <w:r w:rsidR="001908E1" w:rsidRPr="00A44529">
        <w:rPr>
          <w:color w:val="595959" w:themeColor="text1" w:themeTint="A6"/>
        </w:rPr>
        <w:t>which includes our</w:t>
      </w:r>
      <w:r w:rsidRPr="00A44529">
        <w:rPr>
          <w:color w:val="595959" w:themeColor="text1" w:themeTint="A6"/>
        </w:rPr>
        <w:t xml:space="preserve"> Corporate Plans, key strategy documents and relevant policies. You </w:t>
      </w:r>
      <w:r w:rsidR="004C2349" w:rsidRPr="00A44529">
        <w:rPr>
          <w:color w:val="595959" w:themeColor="text1" w:themeTint="A6"/>
        </w:rPr>
        <w:t xml:space="preserve">will be invited to meet the Company Secretary and Chief Executive as part of their induction. The induction plan will include a review of the first papers and principal issues for the next Board </w:t>
      </w:r>
      <w:r w:rsidR="001E5C81" w:rsidRPr="00A44529">
        <w:rPr>
          <w:color w:val="595959" w:themeColor="text1" w:themeTint="A6"/>
        </w:rPr>
        <w:t xml:space="preserve">or Committee </w:t>
      </w:r>
      <w:r w:rsidR="004C2349" w:rsidRPr="00A44529">
        <w:rPr>
          <w:color w:val="595959" w:themeColor="text1" w:themeTint="A6"/>
        </w:rPr>
        <w:t xml:space="preserve">meeting as well as a </w:t>
      </w:r>
    </w:p>
    <w:p w14:paraId="6FF842D6" w14:textId="77777777" w:rsidR="00B21172" w:rsidRDefault="00B21172" w:rsidP="00A44529">
      <w:pPr>
        <w:pStyle w:val="BodyText"/>
        <w:spacing w:line="276" w:lineRule="auto"/>
        <w:ind w:right="-30" w:firstLine="3"/>
        <w:rPr>
          <w:color w:val="595959" w:themeColor="text1" w:themeTint="A6"/>
        </w:rPr>
      </w:pPr>
    </w:p>
    <w:p w14:paraId="1C546DBC" w14:textId="77777777" w:rsidR="00B21172" w:rsidRDefault="00B21172" w:rsidP="00A44529">
      <w:pPr>
        <w:pStyle w:val="BodyText"/>
        <w:spacing w:line="276" w:lineRule="auto"/>
        <w:ind w:right="-30" w:firstLine="3"/>
        <w:rPr>
          <w:color w:val="595959" w:themeColor="text1" w:themeTint="A6"/>
        </w:rPr>
      </w:pPr>
    </w:p>
    <w:p w14:paraId="71922212" w14:textId="77777777" w:rsidR="00B21172" w:rsidRDefault="00B21172" w:rsidP="00A44529">
      <w:pPr>
        <w:pStyle w:val="BodyText"/>
        <w:spacing w:line="276" w:lineRule="auto"/>
        <w:ind w:right="-30" w:firstLine="3"/>
        <w:rPr>
          <w:color w:val="595959" w:themeColor="text1" w:themeTint="A6"/>
        </w:rPr>
      </w:pPr>
    </w:p>
    <w:p w14:paraId="1E7E202F" w14:textId="6E028416" w:rsidR="00DD07DA" w:rsidRPr="00A44529" w:rsidRDefault="004C2349" w:rsidP="00A44529">
      <w:pPr>
        <w:pStyle w:val="BodyText"/>
        <w:spacing w:line="276" w:lineRule="auto"/>
        <w:ind w:right="-30" w:firstLine="3"/>
        <w:rPr>
          <w:color w:val="595959" w:themeColor="text1" w:themeTint="A6"/>
          <w:spacing w:val="39"/>
        </w:rPr>
      </w:pPr>
      <w:r w:rsidRPr="00A44529">
        <w:rPr>
          <w:color w:val="595959" w:themeColor="text1" w:themeTint="A6"/>
        </w:rPr>
        <w:t>chance to meet residents and staff. There</w:t>
      </w:r>
      <w:r w:rsidRPr="00A44529">
        <w:rPr>
          <w:color w:val="595959" w:themeColor="text1" w:themeTint="A6"/>
          <w:spacing w:val="-10"/>
        </w:rPr>
        <w:t xml:space="preserve"> </w:t>
      </w:r>
      <w:r w:rsidRPr="00A44529">
        <w:rPr>
          <w:color w:val="595959" w:themeColor="text1" w:themeTint="A6"/>
        </w:rPr>
        <w:t>is</w:t>
      </w:r>
      <w:r w:rsidRPr="00A44529">
        <w:rPr>
          <w:color w:val="595959" w:themeColor="text1" w:themeTint="A6"/>
          <w:spacing w:val="-12"/>
        </w:rPr>
        <w:t xml:space="preserve"> </w:t>
      </w:r>
      <w:r w:rsidRPr="00A44529">
        <w:rPr>
          <w:color w:val="595959" w:themeColor="text1" w:themeTint="A6"/>
        </w:rPr>
        <w:t>also</w:t>
      </w:r>
      <w:r w:rsidRPr="00A44529">
        <w:rPr>
          <w:color w:val="595959" w:themeColor="text1" w:themeTint="A6"/>
          <w:spacing w:val="-11"/>
        </w:rPr>
        <w:t xml:space="preserve"> </w:t>
      </w:r>
      <w:r w:rsidRPr="00A44529">
        <w:rPr>
          <w:color w:val="595959" w:themeColor="text1" w:themeTint="A6"/>
        </w:rPr>
        <w:t>an</w:t>
      </w:r>
      <w:r w:rsidRPr="00A44529">
        <w:rPr>
          <w:color w:val="595959" w:themeColor="text1" w:themeTint="A6"/>
          <w:spacing w:val="-10"/>
        </w:rPr>
        <w:t xml:space="preserve"> </w:t>
      </w:r>
      <w:r w:rsidRPr="00A44529">
        <w:rPr>
          <w:color w:val="595959" w:themeColor="text1" w:themeTint="A6"/>
        </w:rPr>
        <w:t>annual</w:t>
      </w:r>
      <w:r w:rsidRPr="00A44529">
        <w:rPr>
          <w:color w:val="595959" w:themeColor="text1" w:themeTint="A6"/>
          <w:spacing w:val="-10"/>
        </w:rPr>
        <w:t xml:space="preserve"> </w:t>
      </w:r>
      <w:r w:rsidRPr="00A44529">
        <w:rPr>
          <w:color w:val="595959" w:themeColor="text1" w:themeTint="A6"/>
        </w:rPr>
        <w:t>training</w:t>
      </w:r>
      <w:r w:rsidRPr="00A44529">
        <w:rPr>
          <w:color w:val="595959" w:themeColor="text1" w:themeTint="A6"/>
          <w:spacing w:val="-7"/>
        </w:rPr>
        <w:t xml:space="preserve"> </w:t>
      </w:r>
      <w:r w:rsidRPr="00A44529">
        <w:rPr>
          <w:color w:val="595959" w:themeColor="text1" w:themeTint="A6"/>
        </w:rPr>
        <w:t>programme</w:t>
      </w:r>
      <w:r w:rsidRPr="00A44529">
        <w:rPr>
          <w:color w:val="595959" w:themeColor="text1" w:themeTint="A6"/>
          <w:spacing w:val="-11"/>
        </w:rPr>
        <w:t xml:space="preserve"> </w:t>
      </w:r>
      <w:r w:rsidRPr="00A44529">
        <w:rPr>
          <w:color w:val="595959" w:themeColor="text1" w:themeTint="A6"/>
        </w:rPr>
        <w:t>for</w:t>
      </w:r>
      <w:r w:rsidRPr="00A44529">
        <w:rPr>
          <w:color w:val="595959" w:themeColor="text1" w:themeTint="A6"/>
          <w:spacing w:val="-11"/>
        </w:rPr>
        <w:t xml:space="preserve"> </w:t>
      </w:r>
      <w:r w:rsidRPr="00A44529">
        <w:rPr>
          <w:color w:val="595959" w:themeColor="text1" w:themeTint="A6"/>
        </w:rPr>
        <w:t>Board</w:t>
      </w:r>
      <w:r w:rsidRPr="00A44529">
        <w:rPr>
          <w:color w:val="595959" w:themeColor="text1" w:themeTint="A6"/>
          <w:spacing w:val="-11"/>
        </w:rPr>
        <w:t xml:space="preserve"> </w:t>
      </w:r>
      <w:r w:rsidR="001E5C81" w:rsidRPr="00A44529">
        <w:rPr>
          <w:color w:val="595959" w:themeColor="text1" w:themeTint="A6"/>
          <w:spacing w:val="-11"/>
        </w:rPr>
        <w:t>and</w:t>
      </w:r>
      <w:r w:rsidR="004E503D" w:rsidRPr="00A44529">
        <w:rPr>
          <w:color w:val="595959" w:themeColor="text1" w:themeTint="A6"/>
          <w:spacing w:val="-11"/>
        </w:rPr>
        <w:t xml:space="preserve"> </w:t>
      </w:r>
      <w:r w:rsidR="00302A6F" w:rsidRPr="00A44529">
        <w:rPr>
          <w:color w:val="595959" w:themeColor="text1" w:themeTint="A6"/>
          <w:spacing w:val="-11"/>
        </w:rPr>
        <w:t>Independent Committee</w:t>
      </w:r>
      <w:r w:rsidR="004E503D" w:rsidRPr="00A44529">
        <w:rPr>
          <w:color w:val="595959" w:themeColor="text1" w:themeTint="A6"/>
          <w:spacing w:val="-11"/>
        </w:rPr>
        <w:t xml:space="preserve"> </w:t>
      </w:r>
      <w:r w:rsidR="00302A6F" w:rsidRPr="00A44529">
        <w:rPr>
          <w:color w:val="595959" w:themeColor="text1" w:themeTint="A6"/>
          <w:spacing w:val="-11"/>
        </w:rPr>
        <w:t>Member</w:t>
      </w:r>
      <w:r w:rsidRPr="00A44529">
        <w:rPr>
          <w:color w:val="595959" w:themeColor="text1" w:themeTint="A6"/>
        </w:rPr>
        <w:t>s.</w:t>
      </w:r>
      <w:r w:rsidRPr="00A44529">
        <w:rPr>
          <w:color w:val="595959" w:themeColor="text1" w:themeTint="A6"/>
          <w:spacing w:val="39"/>
        </w:rPr>
        <w:t xml:space="preserve"> </w:t>
      </w:r>
    </w:p>
    <w:p w14:paraId="2CBAAAC8" w14:textId="77777777" w:rsidR="008943F3" w:rsidRPr="00A44529" w:rsidRDefault="008943F3" w:rsidP="004E503D">
      <w:pPr>
        <w:pStyle w:val="BodyText"/>
        <w:spacing w:line="276" w:lineRule="auto"/>
        <w:ind w:left="169" w:right="-30" w:firstLine="3"/>
        <w:rPr>
          <w:color w:val="595959" w:themeColor="text1" w:themeTint="A6"/>
          <w:spacing w:val="39"/>
        </w:rPr>
      </w:pPr>
    </w:p>
    <w:p w14:paraId="7BC84148" w14:textId="408D412A" w:rsidR="00321E7C" w:rsidRPr="00A44529" w:rsidRDefault="00854E8C" w:rsidP="00A44529">
      <w:pPr>
        <w:pStyle w:val="BodyText"/>
        <w:spacing w:line="276" w:lineRule="auto"/>
        <w:ind w:right="-30"/>
        <w:jc w:val="both"/>
        <w:rPr>
          <w:color w:val="595959" w:themeColor="text1" w:themeTint="A6"/>
        </w:rPr>
      </w:pPr>
      <w:r w:rsidRPr="00A44529">
        <w:rPr>
          <w:color w:val="595959" w:themeColor="text1" w:themeTint="A6"/>
        </w:rPr>
        <w:t xml:space="preserve">We can facilitate </w:t>
      </w:r>
      <w:r w:rsidR="004C2349" w:rsidRPr="00A44529">
        <w:rPr>
          <w:color w:val="595959" w:themeColor="text1" w:themeTint="A6"/>
        </w:rPr>
        <w:t xml:space="preserve">attendance at National Housing Federation training events designed for Board </w:t>
      </w:r>
      <w:r w:rsidR="001E5C81" w:rsidRPr="00A44529">
        <w:rPr>
          <w:color w:val="595959" w:themeColor="text1" w:themeTint="A6"/>
        </w:rPr>
        <w:t xml:space="preserve">and </w:t>
      </w:r>
      <w:r w:rsidR="00302A6F" w:rsidRPr="00A44529">
        <w:rPr>
          <w:color w:val="595959" w:themeColor="text1" w:themeTint="A6"/>
        </w:rPr>
        <w:t>Independent Committee Member</w:t>
      </w:r>
      <w:r w:rsidR="004C2349" w:rsidRPr="00A44529">
        <w:rPr>
          <w:color w:val="595959" w:themeColor="text1" w:themeTint="A6"/>
        </w:rPr>
        <w:t>s</w:t>
      </w:r>
      <w:r w:rsidR="00C92DA4" w:rsidRPr="00A44529">
        <w:rPr>
          <w:color w:val="595959" w:themeColor="text1" w:themeTint="A6"/>
        </w:rPr>
        <w:t xml:space="preserve"> and we provide </w:t>
      </w:r>
      <w:r w:rsidR="004C2349" w:rsidRPr="00A44529">
        <w:rPr>
          <w:color w:val="595959" w:themeColor="text1" w:themeTint="A6"/>
        </w:rPr>
        <w:t>financial support</w:t>
      </w:r>
      <w:r w:rsidR="00C92DA4" w:rsidRPr="00A44529">
        <w:rPr>
          <w:color w:val="595959" w:themeColor="text1" w:themeTint="A6"/>
        </w:rPr>
        <w:t xml:space="preserve"> and cover all expenses</w:t>
      </w:r>
      <w:r w:rsidR="004C2349" w:rsidRPr="00A44529">
        <w:rPr>
          <w:color w:val="595959" w:themeColor="text1" w:themeTint="A6"/>
          <w:spacing w:val="-15"/>
        </w:rPr>
        <w:t xml:space="preserve"> </w:t>
      </w:r>
      <w:r w:rsidR="004C2349" w:rsidRPr="00A44529">
        <w:rPr>
          <w:color w:val="595959" w:themeColor="text1" w:themeTint="A6"/>
        </w:rPr>
        <w:t>for</w:t>
      </w:r>
      <w:r w:rsidR="00C92DA4" w:rsidRPr="00A44529">
        <w:rPr>
          <w:color w:val="595959" w:themeColor="text1" w:themeTint="A6"/>
        </w:rPr>
        <w:t xml:space="preserve"> Board and Independent Committee Members to</w:t>
      </w:r>
      <w:r w:rsidR="004C2349" w:rsidRPr="00A44529">
        <w:rPr>
          <w:color w:val="595959" w:themeColor="text1" w:themeTint="A6"/>
          <w:spacing w:val="-12"/>
        </w:rPr>
        <w:t xml:space="preserve"> </w:t>
      </w:r>
      <w:r w:rsidR="004C2349" w:rsidRPr="00A44529">
        <w:rPr>
          <w:color w:val="595959" w:themeColor="text1" w:themeTint="A6"/>
        </w:rPr>
        <w:t>attend</w:t>
      </w:r>
      <w:r w:rsidR="004C2349" w:rsidRPr="00A44529">
        <w:rPr>
          <w:color w:val="595959" w:themeColor="text1" w:themeTint="A6"/>
          <w:spacing w:val="-9"/>
        </w:rPr>
        <w:t xml:space="preserve"> </w:t>
      </w:r>
      <w:r w:rsidR="004C2349" w:rsidRPr="00A44529">
        <w:rPr>
          <w:color w:val="595959" w:themeColor="text1" w:themeTint="A6"/>
        </w:rPr>
        <w:t>sector</w:t>
      </w:r>
      <w:r w:rsidR="004C2349" w:rsidRPr="00A44529">
        <w:rPr>
          <w:color w:val="595959" w:themeColor="text1" w:themeTint="A6"/>
          <w:spacing w:val="-10"/>
        </w:rPr>
        <w:t xml:space="preserve"> </w:t>
      </w:r>
      <w:r w:rsidR="004C2349" w:rsidRPr="00A44529">
        <w:rPr>
          <w:color w:val="595959" w:themeColor="text1" w:themeTint="A6"/>
        </w:rPr>
        <w:t>conferences</w:t>
      </w:r>
      <w:r w:rsidR="004C2349" w:rsidRPr="00A44529">
        <w:rPr>
          <w:color w:val="595959" w:themeColor="text1" w:themeTint="A6"/>
          <w:spacing w:val="-13"/>
        </w:rPr>
        <w:t xml:space="preserve"> </w:t>
      </w:r>
      <w:r w:rsidR="004C2349" w:rsidRPr="00A44529">
        <w:rPr>
          <w:color w:val="595959" w:themeColor="text1" w:themeTint="A6"/>
        </w:rPr>
        <w:t>as</w:t>
      </w:r>
      <w:r w:rsidR="004C2349" w:rsidRPr="00A44529">
        <w:rPr>
          <w:color w:val="595959" w:themeColor="text1" w:themeTint="A6"/>
          <w:spacing w:val="-12"/>
        </w:rPr>
        <w:t xml:space="preserve"> </w:t>
      </w:r>
      <w:r w:rsidR="004C2349" w:rsidRPr="00A44529">
        <w:rPr>
          <w:color w:val="595959" w:themeColor="text1" w:themeTint="A6"/>
        </w:rPr>
        <w:t>well</w:t>
      </w:r>
      <w:r w:rsidR="004C2349" w:rsidRPr="00A44529">
        <w:rPr>
          <w:color w:val="595959" w:themeColor="text1" w:themeTint="A6"/>
          <w:spacing w:val="-12"/>
        </w:rPr>
        <w:t xml:space="preserve"> </w:t>
      </w:r>
      <w:r w:rsidR="004C2349" w:rsidRPr="00A44529">
        <w:rPr>
          <w:color w:val="595959" w:themeColor="text1" w:themeTint="A6"/>
        </w:rPr>
        <w:t>as</w:t>
      </w:r>
      <w:r w:rsidR="004C2349" w:rsidRPr="00A44529">
        <w:rPr>
          <w:color w:val="595959" w:themeColor="text1" w:themeTint="A6"/>
          <w:spacing w:val="-11"/>
        </w:rPr>
        <w:t xml:space="preserve"> </w:t>
      </w:r>
      <w:r w:rsidR="004C2349" w:rsidRPr="00A44529">
        <w:rPr>
          <w:color w:val="595959" w:themeColor="text1" w:themeTint="A6"/>
        </w:rPr>
        <w:t>tailored</w:t>
      </w:r>
      <w:r w:rsidR="004C2349" w:rsidRPr="00A44529">
        <w:rPr>
          <w:color w:val="595959" w:themeColor="text1" w:themeTint="A6"/>
          <w:spacing w:val="-14"/>
        </w:rPr>
        <w:t xml:space="preserve"> </w:t>
      </w:r>
      <w:r w:rsidR="004C2349" w:rsidRPr="00A44529">
        <w:rPr>
          <w:color w:val="595959" w:themeColor="text1" w:themeTint="A6"/>
        </w:rPr>
        <w:t>sessions</w:t>
      </w:r>
      <w:r w:rsidR="004C2349" w:rsidRPr="00A44529">
        <w:rPr>
          <w:color w:val="595959" w:themeColor="text1" w:themeTint="A6"/>
          <w:spacing w:val="-12"/>
        </w:rPr>
        <w:t xml:space="preserve"> </w:t>
      </w:r>
      <w:r w:rsidR="004C2349" w:rsidRPr="00A44529">
        <w:rPr>
          <w:color w:val="595959" w:themeColor="text1" w:themeTint="A6"/>
        </w:rPr>
        <w:t>on</w:t>
      </w:r>
      <w:r w:rsidR="004C2349" w:rsidRPr="00A44529">
        <w:rPr>
          <w:color w:val="595959" w:themeColor="text1" w:themeTint="A6"/>
          <w:spacing w:val="-14"/>
        </w:rPr>
        <w:t xml:space="preserve"> </w:t>
      </w:r>
      <w:r w:rsidR="004C2349" w:rsidRPr="00A44529">
        <w:rPr>
          <w:color w:val="595959" w:themeColor="text1" w:themeTint="A6"/>
        </w:rPr>
        <w:t>relevant</w:t>
      </w:r>
      <w:r w:rsidR="004C2349" w:rsidRPr="00A44529">
        <w:rPr>
          <w:color w:val="595959" w:themeColor="text1" w:themeTint="A6"/>
          <w:spacing w:val="-12"/>
        </w:rPr>
        <w:t xml:space="preserve"> </w:t>
      </w:r>
      <w:r w:rsidR="004C2349" w:rsidRPr="00A44529">
        <w:rPr>
          <w:color w:val="595959" w:themeColor="text1" w:themeTint="A6"/>
        </w:rPr>
        <w:t>topics prior</w:t>
      </w:r>
      <w:r w:rsidR="004C2349" w:rsidRPr="00A44529">
        <w:rPr>
          <w:color w:val="595959" w:themeColor="text1" w:themeTint="A6"/>
          <w:spacing w:val="-7"/>
        </w:rPr>
        <w:t xml:space="preserve"> </w:t>
      </w:r>
      <w:r w:rsidR="004C2349" w:rsidRPr="00A44529">
        <w:rPr>
          <w:color w:val="595959" w:themeColor="text1" w:themeTint="A6"/>
        </w:rPr>
        <w:t>to</w:t>
      </w:r>
      <w:r w:rsidR="004C2349" w:rsidRPr="00A44529">
        <w:rPr>
          <w:color w:val="595959" w:themeColor="text1" w:themeTint="A6"/>
          <w:spacing w:val="-9"/>
        </w:rPr>
        <w:t xml:space="preserve"> </w:t>
      </w:r>
      <w:r w:rsidR="004C2349" w:rsidRPr="00A44529">
        <w:rPr>
          <w:color w:val="595959" w:themeColor="text1" w:themeTint="A6"/>
        </w:rPr>
        <w:t>a</w:t>
      </w:r>
      <w:r w:rsidR="004C2349" w:rsidRPr="00A44529">
        <w:rPr>
          <w:color w:val="595959" w:themeColor="text1" w:themeTint="A6"/>
          <w:spacing w:val="-8"/>
        </w:rPr>
        <w:t xml:space="preserve"> </w:t>
      </w:r>
      <w:r w:rsidR="004C2349" w:rsidRPr="00A44529">
        <w:rPr>
          <w:color w:val="595959" w:themeColor="text1" w:themeTint="A6"/>
        </w:rPr>
        <w:t>Board</w:t>
      </w:r>
      <w:r w:rsidR="004C2349" w:rsidRPr="00A44529">
        <w:rPr>
          <w:color w:val="595959" w:themeColor="text1" w:themeTint="A6"/>
          <w:spacing w:val="-10"/>
        </w:rPr>
        <w:t xml:space="preserve"> </w:t>
      </w:r>
      <w:r w:rsidR="001E5C81" w:rsidRPr="00A44529">
        <w:rPr>
          <w:color w:val="595959" w:themeColor="text1" w:themeTint="A6"/>
          <w:spacing w:val="-10"/>
        </w:rPr>
        <w:t xml:space="preserve">or Committee </w:t>
      </w:r>
      <w:r w:rsidR="004C2349" w:rsidRPr="00A44529">
        <w:rPr>
          <w:color w:val="595959" w:themeColor="text1" w:themeTint="A6"/>
        </w:rPr>
        <w:t>meeting.</w:t>
      </w:r>
      <w:r w:rsidR="004C2349" w:rsidRPr="00A44529">
        <w:rPr>
          <w:color w:val="595959" w:themeColor="text1" w:themeTint="A6"/>
          <w:spacing w:val="42"/>
        </w:rPr>
        <w:t xml:space="preserve"> </w:t>
      </w:r>
      <w:r w:rsidR="004C2349" w:rsidRPr="00A44529">
        <w:rPr>
          <w:color w:val="595959" w:themeColor="text1" w:themeTint="A6"/>
          <w:spacing w:val="3"/>
        </w:rPr>
        <w:t>We</w:t>
      </w:r>
      <w:r w:rsidR="004C2349" w:rsidRPr="00A44529">
        <w:rPr>
          <w:color w:val="595959" w:themeColor="text1" w:themeTint="A6"/>
          <w:spacing w:val="-11"/>
        </w:rPr>
        <w:t xml:space="preserve"> </w:t>
      </w:r>
      <w:r w:rsidR="004C2349" w:rsidRPr="00A44529">
        <w:rPr>
          <w:color w:val="595959" w:themeColor="text1" w:themeTint="A6"/>
        </w:rPr>
        <w:t>can</w:t>
      </w:r>
      <w:r w:rsidR="004C2349" w:rsidRPr="00A44529">
        <w:rPr>
          <w:color w:val="595959" w:themeColor="text1" w:themeTint="A6"/>
          <w:spacing w:val="-8"/>
        </w:rPr>
        <w:t xml:space="preserve"> </w:t>
      </w:r>
      <w:r w:rsidR="004C2349" w:rsidRPr="00A44529">
        <w:rPr>
          <w:color w:val="595959" w:themeColor="text1" w:themeTint="A6"/>
        </w:rPr>
        <w:t>also</w:t>
      </w:r>
      <w:r w:rsidR="004C2349" w:rsidRPr="00A44529">
        <w:rPr>
          <w:color w:val="595959" w:themeColor="text1" w:themeTint="A6"/>
          <w:spacing w:val="-9"/>
        </w:rPr>
        <w:t xml:space="preserve"> </w:t>
      </w:r>
      <w:r w:rsidR="004C2349" w:rsidRPr="00A44529">
        <w:rPr>
          <w:color w:val="595959" w:themeColor="text1" w:themeTint="A6"/>
        </w:rPr>
        <w:t>arrange</w:t>
      </w:r>
      <w:r w:rsidR="004C2349" w:rsidRPr="00A44529">
        <w:rPr>
          <w:color w:val="595959" w:themeColor="text1" w:themeTint="A6"/>
          <w:spacing w:val="-10"/>
        </w:rPr>
        <w:t xml:space="preserve"> </w:t>
      </w:r>
      <w:r w:rsidR="004C2349" w:rsidRPr="00A44529">
        <w:rPr>
          <w:color w:val="595959" w:themeColor="text1" w:themeTint="A6"/>
        </w:rPr>
        <w:t>for</w:t>
      </w:r>
      <w:r w:rsidR="001E5C81" w:rsidRPr="00A44529">
        <w:rPr>
          <w:color w:val="595959" w:themeColor="text1" w:themeTint="A6"/>
          <w:spacing w:val="-10"/>
        </w:rPr>
        <w:t xml:space="preserve"> you t</w:t>
      </w:r>
      <w:r w:rsidR="004C2349" w:rsidRPr="00A44529">
        <w:rPr>
          <w:color w:val="595959" w:themeColor="text1" w:themeTint="A6"/>
        </w:rPr>
        <w:t>o</w:t>
      </w:r>
      <w:r w:rsidR="004C2349" w:rsidRPr="00A44529">
        <w:rPr>
          <w:color w:val="595959" w:themeColor="text1" w:themeTint="A6"/>
          <w:spacing w:val="-6"/>
        </w:rPr>
        <w:t xml:space="preserve"> </w:t>
      </w:r>
      <w:r w:rsidR="004C2349" w:rsidRPr="00A44529">
        <w:rPr>
          <w:color w:val="595959" w:themeColor="text1" w:themeTint="A6"/>
        </w:rPr>
        <w:t>‘shadow’</w:t>
      </w:r>
      <w:r w:rsidR="004C2349" w:rsidRPr="00A44529">
        <w:rPr>
          <w:color w:val="595959" w:themeColor="text1" w:themeTint="A6"/>
          <w:spacing w:val="-7"/>
        </w:rPr>
        <w:t xml:space="preserve"> </w:t>
      </w:r>
      <w:r w:rsidR="001E5C81" w:rsidRPr="00A44529">
        <w:rPr>
          <w:color w:val="595959" w:themeColor="text1" w:themeTint="A6"/>
        </w:rPr>
        <w:t xml:space="preserve">Elim </w:t>
      </w:r>
      <w:r w:rsidR="004C2349" w:rsidRPr="00A44529">
        <w:rPr>
          <w:color w:val="595959" w:themeColor="text1" w:themeTint="A6"/>
        </w:rPr>
        <w:t>colleagues and ‘buddy’ with an existing Board member to learn more about the organization and the</w:t>
      </w:r>
      <w:r w:rsidR="004C2349" w:rsidRPr="00A44529">
        <w:rPr>
          <w:color w:val="595959" w:themeColor="text1" w:themeTint="A6"/>
          <w:spacing w:val="-2"/>
        </w:rPr>
        <w:t xml:space="preserve"> </w:t>
      </w:r>
      <w:r w:rsidR="004C2349" w:rsidRPr="00A44529">
        <w:rPr>
          <w:color w:val="595959" w:themeColor="text1" w:themeTint="A6"/>
        </w:rPr>
        <w:t>role.</w:t>
      </w:r>
    </w:p>
    <w:p w14:paraId="4C7D73DF" w14:textId="7D095192" w:rsidR="00321E7C" w:rsidRPr="009966DE" w:rsidRDefault="00321E7C" w:rsidP="009E561B">
      <w:pPr>
        <w:pStyle w:val="BodyText"/>
        <w:spacing w:before="9" w:line="276" w:lineRule="auto"/>
        <w:ind w:right="-30"/>
        <w:jc w:val="both"/>
        <w:rPr>
          <w:color w:val="404040" w:themeColor="text1" w:themeTint="BF"/>
        </w:rPr>
      </w:pPr>
    </w:p>
    <w:p w14:paraId="03D310A6" w14:textId="77777777" w:rsidR="00321E7C" w:rsidRPr="00A44529" w:rsidRDefault="004C2349" w:rsidP="00A44529">
      <w:pPr>
        <w:pStyle w:val="Heading1"/>
        <w:spacing w:line="276" w:lineRule="auto"/>
        <w:ind w:left="0" w:right="-30"/>
        <w:jc w:val="left"/>
        <w:rPr>
          <w:color w:val="CCCC00"/>
          <w:sz w:val="24"/>
          <w:szCs w:val="24"/>
        </w:rPr>
      </w:pPr>
      <w:r w:rsidRPr="00A44529">
        <w:rPr>
          <w:color w:val="CCCC00"/>
          <w:sz w:val="24"/>
          <w:szCs w:val="24"/>
        </w:rPr>
        <w:t>How frequently should I attend Board</w:t>
      </w:r>
      <w:r w:rsidR="001E5C81" w:rsidRPr="00A44529">
        <w:rPr>
          <w:color w:val="CCCC00"/>
          <w:sz w:val="24"/>
          <w:szCs w:val="24"/>
        </w:rPr>
        <w:t>/Committee</w:t>
      </w:r>
      <w:r w:rsidRPr="00A44529">
        <w:rPr>
          <w:color w:val="CCCC00"/>
          <w:sz w:val="24"/>
          <w:szCs w:val="24"/>
        </w:rPr>
        <w:t xml:space="preserve"> meetings?</w:t>
      </w:r>
    </w:p>
    <w:p w14:paraId="53327397" w14:textId="06A41E58" w:rsidR="00321E7C" w:rsidRPr="009966DE" w:rsidRDefault="00321E7C" w:rsidP="00A44529">
      <w:pPr>
        <w:pStyle w:val="BodyText"/>
        <w:spacing w:before="2" w:line="276" w:lineRule="auto"/>
        <w:ind w:right="-30"/>
        <w:rPr>
          <w:b/>
          <w:color w:val="404040" w:themeColor="text1" w:themeTint="BF"/>
        </w:rPr>
      </w:pPr>
    </w:p>
    <w:p w14:paraId="5189460A" w14:textId="661AC965" w:rsidR="00321E7C" w:rsidRPr="00A44529" w:rsidRDefault="004C2349" w:rsidP="00A44529">
      <w:pPr>
        <w:pStyle w:val="BodyText"/>
        <w:spacing w:before="1" w:line="276" w:lineRule="auto"/>
        <w:ind w:right="-30"/>
        <w:rPr>
          <w:color w:val="595959" w:themeColor="text1" w:themeTint="A6"/>
        </w:rPr>
      </w:pPr>
      <w:r w:rsidRPr="00A44529">
        <w:rPr>
          <w:color w:val="595959" w:themeColor="text1" w:themeTint="A6"/>
        </w:rPr>
        <w:t>Board</w:t>
      </w:r>
      <w:r w:rsidRPr="00A44529">
        <w:rPr>
          <w:color w:val="595959" w:themeColor="text1" w:themeTint="A6"/>
          <w:spacing w:val="-4"/>
        </w:rPr>
        <w:t xml:space="preserve"> </w:t>
      </w:r>
      <w:r w:rsidRPr="00A44529">
        <w:rPr>
          <w:color w:val="595959" w:themeColor="text1" w:themeTint="A6"/>
        </w:rPr>
        <w:t>members</w:t>
      </w:r>
      <w:r w:rsidRPr="00A44529">
        <w:rPr>
          <w:color w:val="595959" w:themeColor="text1" w:themeTint="A6"/>
          <w:spacing w:val="-6"/>
        </w:rPr>
        <w:t xml:space="preserve"> </w:t>
      </w:r>
      <w:r w:rsidRPr="00A44529">
        <w:rPr>
          <w:color w:val="595959" w:themeColor="text1" w:themeTint="A6"/>
        </w:rPr>
        <w:t>must</w:t>
      </w:r>
      <w:r w:rsidRPr="00A44529">
        <w:rPr>
          <w:color w:val="595959" w:themeColor="text1" w:themeTint="A6"/>
          <w:spacing w:val="-2"/>
        </w:rPr>
        <w:t xml:space="preserve"> </w:t>
      </w:r>
      <w:r w:rsidRPr="00A44529">
        <w:rPr>
          <w:color w:val="595959" w:themeColor="text1" w:themeTint="A6"/>
        </w:rPr>
        <w:t>be</w:t>
      </w:r>
      <w:r w:rsidRPr="00A44529">
        <w:rPr>
          <w:color w:val="595959" w:themeColor="text1" w:themeTint="A6"/>
          <w:spacing w:val="-4"/>
        </w:rPr>
        <w:t xml:space="preserve"> </w:t>
      </w:r>
      <w:r w:rsidRPr="00A44529">
        <w:rPr>
          <w:color w:val="595959" w:themeColor="text1" w:themeTint="A6"/>
        </w:rPr>
        <w:t>committed</w:t>
      </w:r>
      <w:r w:rsidRPr="00A44529">
        <w:rPr>
          <w:color w:val="595959" w:themeColor="text1" w:themeTint="A6"/>
          <w:spacing w:val="-6"/>
        </w:rPr>
        <w:t xml:space="preserve"> </w:t>
      </w:r>
      <w:r w:rsidRPr="00A44529">
        <w:rPr>
          <w:color w:val="595959" w:themeColor="text1" w:themeTint="A6"/>
        </w:rPr>
        <w:t>to</w:t>
      </w:r>
      <w:r w:rsidRPr="00A44529">
        <w:rPr>
          <w:color w:val="595959" w:themeColor="text1" w:themeTint="A6"/>
          <w:spacing w:val="-4"/>
        </w:rPr>
        <w:t xml:space="preserve"> </w:t>
      </w:r>
      <w:r w:rsidR="00BE5012" w:rsidRPr="00A44529">
        <w:rPr>
          <w:color w:val="595959" w:themeColor="text1" w:themeTint="A6"/>
        </w:rPr>
        <w:t>attending</w:t>
      </w:r>
      <w:r w:rsidRPr="00A44529">
        <w:rPr>
          <w:color w:val="595959" w:themeColor="text1" w:themeTint="A6"/>
          <w:spacing w:val="-4"/>
        </w:rPr>
        <w:t xml:space="preserve"> </w:t>
      </w:r>
      <w:r w:rsidRPr="00A44529">
        <w:rPr>
          <w:color w:val="595959" w:themeColor="text1" w:themeTint="A6"/>
        </w:rPr>
        <w:t>at</w:t>
      </w:r>
      <w:r w:rsidRPr="00A44529">
        <w:rPr>
          <w:color w:val="595959" w:themeColor="text1" w:themeTint="A6"/>
          <w:spacing w:val="-2"/>
        </w:rPr>
        <w:t xml:space="preserve"> </w:t>
      </w:r>
      <w:r w:rsidRPr="00A44529">
        <w:rPr>
          <w:color w:val="595959" w:themeColor="text1" w:themeTint="A6"/>
        </w:rPr>
        <w:t>least</w:t>
      </w:r>
      <w:r w:rsidRPr="00A44529">
        <w:rPr>
          <w:color w:val="595959" w:themeColor="text1" w:themeTint="A6"/>
          <w:spacing w:val="-2"/>
        </w:rPr>
        <w:t xml:space="preserve"> </w:t>
      </w:r>
      <w:r w:rsidRPr="00A44529">
        <w:rPr>
          <w:color w:val="595959" w:themeColor="text1" w:themeTint="A6"/>
        </w:rPr>
        <w:t>75%</w:t>
      </w:r>
      <w:r w:rsidRPr="00A44529">
        <w:rPr>
          <w:color w:val="595959" w:themeColor="text1" w:themeTint="A6"/>
          <w:spacing w:val="-3"/>
        </w:rPr>
        <w:t xml:space="preserve"> </w:t>
      </w:r>
      <w:r w:rsidRPr="00A44529">
        <w:rPr>
          <w:color w:val="595959" w:themeColor="text1" w:themeTint="A6"/>
        </w:rPr>
        <w:t>of</w:t>
      </w:r>
      <w:r w:rsidRPr="00A44529">
        <w:rPr>
          <w:color w:val="595959" w:themeColor="text1" w:themeTint="A6"/>
          <w:spacing w:val="-2"/>
        </w:rPr>
        <w:t xml:space="preserve"> </w:t>
      </w:r>
      <w:r w:rsidRPr="00A44529">
        <w:rPr>
          <w:color w:val="595959" w:themeColor="text1" w:themeTint="A6"/>
        </w:rPr>
        <w:t>all</w:t>
      </w:r>
      <w:r w:rsidRPr="00A44529">
        <w:rPr>
          <w:color w:val="595959" w:themeColor="text1" w:themeTint="A6"/>
          <w:spacing w:val="-2"/>
        </w:rPr>
        <w:t xml:space="preserve"> </w:t>
      </w:r>
      <w:r w:rsidRPr="00A44529">
        <w:rPr>
          <w:color w:val="595959" w:themeColor="text1" w:themeTint="A6"/>
        </w:rPr>
        <w:t>Board</w:t>
      </w:r>
      <w:r w:rsidRPr="00A44529">
        <w:rPr>
          <w:color w:val="595959" w:themeColor="text1" w:themeTint="A6"/>
          <w:spacing w:val="-6"/>
        </w:rPr>
        <w:t xml:space="preserve"> </w:t>
      </w:r>
      <w:r w:rsidR="001E5C81" w:rsidRPr="00A44529">
        <w:rPr>
          <w:color w:val="595959" w:themeColor="text1" w:themeTint="A6"/>
          <w:spacing w:val="-6"/>
        </w:rPr>
        <w:t xml:space="preserve">and Committee </w:t>
      </w:r>
      <w:r w:rsidRPr="00A44529">
        <w:rPr>
          <w:color w:val="595959" w:themeColor="text1" w:themeTint="A6"/>
        </w:rPr>
        <w:t>meetings</w:t>
      </w:r>
      <w:r w:rsidRPr="00A44529">
        <w:rPr>
          <w:color w:val="595959" w:themeColor="text1" w:themeTint="A6"/>
          <w:spacing w:val="-6"/>
        </w:rPr>
        <w:t xml:space="preserve"> </w:t>
      </w:r>
      <w:r w:rsidR="001E5C81" w:rsidRPr="00A44529">
        <w:rPr>
          <w:color w:val="595959" w:themeColor="text1" w:themeTint="A6"/>
        </w:rPr>
        <w:t xml:space="preserve">and both Strategic Planning Days </w:t>
      </w:r>
      <w:r w:rsidRPr="00A44529">
        <w:rPr>
          <w:color w:val="595959" w:themeColor="text1" w:themeTint="A6"/>
        </w:rPr>
        <w:t>in a year.</w:t>
      </w:r>
      <w:r w:rsidR="001E5C81" w:rsidRPr="00A44529">
        <w:rPr>
          <w:color w:val="595959" w:themeColor="text1" w:themeTint="A6"/>
        </w:rPr>
        <w:t xml:space="preserve">   </w:t>
      </w:r>
      <w:r w:rsidR="00302A6F" w:rsidRPr="00A44529">
        <w:rPr>
          <w:color w:val="595959" w:themeColor="text1" w:themeTint="A6"/>
        </w:rPr>
        <w:t>Independent Committee Member</w:t>
      </w:r>
      <w:r w:rsidR="001E5C81" w:rsidRPr="00A44529">
        <w:rPr>
          <w:color w:val="595959" w:themeColor="text1" w:themeTint="A6"/>
        </w:rPr>
        <w:t xml:space="preserve">s should attend at least 75% of the Committee meetings.  </w:t>
      </w:r>
      <w:r w:rsidRPr="00A44529">
        <w:rPr>
          <w:color w:val="595959" w:themeColor="text1" w:themeTint="A6"/>
        </w:rPr>
        <w:t xml:space="preserve"> Given the limited number of meetings the Chair hopes that board members will exceed this minimum requirement. The agenda will be sent to you at least five days in advance </w:t>
      </w:r>
      <w:r w:rsidRPr="00A44529">
        <w:rPr>
          <w:color w:val="595959" w:themeColor="text1" w:themeTint="A6"/>
          <w:spacing w:val="-3"/>
        </w:rPr>
        <w:t xml:space="preserve">of </w:t>
      </w:r>
      <w:r w:rsidRPr="00A44529">
        <w:rPr>
          <w:color w:val="595959" w:themeColor="text1" w:themeTint="A6"/>
        </w:rPr>
        <w:t>the</w:t>
      </w:r>
      <w:r w:rsidRPr="00A44529">
        <w:rPr>
          <w:color w:val="595959" w:themeColor="text1" w:themeTint="A6"/>
          <w:spacing w:val="-12"/>
        </w:rPr>
        <w:t xml:space="preserve"> </w:t>
      </w:r>
      <w:r w:rsidRPr="00A44529">
        <w:rPr>
          <w:color w:val="595959" w:themeColor="text1" w:themeTint="A6"/>
        </w:rPr>
        <w:t>meeting,</w:t>
      </w:r>
      <w:r w:rsidRPr="00A44529">
        <w:rPr>
          <w:color w:val="595959" w:themeColor="text1" w:themeTint="A6"/>
          <w:spacing w:val="-11"/>
        </w:rPr>
        <w:t xml:space="preserve"> </w:t>
      </w:r>
      <w:r w:rsidRPr="00A44529">
        <w:rPr>
          <w:color w:val="595959" w:themeColor="text1" w:themeTint="A6"/>
        </w:rPr>
        <w:t>electronically,</w:t>
      </w:r>
      <w:r w:rsidRPr="00A44529">
        <w:rPr>
          <w:color w:val="595959" w:themeColor="text1" w:themeTint="A6"/>
          <w:spacing w:val="-7"/>
        </w:rPr>
        <w:t xml:space="preserve"> </w:t>
      </w:r>
      <w:r w:rsidRPr="00A44529">
        <w:rPr>
          <w:color w:val="595959" w:themeColor="text1" w:themeTint="A6"/>
        </w:rPr>
        <w:t>and</w:t>
      </w:r>
      <w:r w:rsidRPr="00A44529">
        <w:rPr>
          <w:color w:val="595959" w:themeColor="text1" w:themeTint="A6"/>
          <w:spacing w:val="-10"/>
        </w:rPr>
        <w:t xml:space="preserve"> </w:t>
      </w:r>
      <w:r w:rsidRPr="00A44529">
        <w:rPr>
          <w:color w:val="595959" w:themeColor="text1" w:themeTint="A6"/>
        </w:rPr>
        <w:t>it</w:t>
      </w:r>
      <w:r w:rsidRPr="00A44529">
        <w:rPr>
          <w:color w:val="595959" w:themeColor="text1" w:themeTint="A6"/>
          <w:spacing w:val="-8"/>
        </w:rPr>
        <w:t xml:space="preserve"> </w:t>
      </w:r>
      <w:r w:rsidRPr="00A44529">
        <w:rPr>
          <w:color w:val="595959" w:themeColor="text1" w:themeTint="A6"/>
        </w:rPr>
        <w:t>is</w:t>
      </w:r>
      <w:r w:rsidRPr="00A44529">
        <w:rPr>
          <w:color w:val="595959" w:themeColor="text1" w:themeTint="A6"/>
          <w:spacing w:val="-11"/>
        </w:rPr>
        <w:t xml:space="preserve"> </w:t>
      </w:r>
      <w:r w:rsidRPr="00A44529">
        <w:rPr>
          <w:color w:val="595959" w:themeColor="text1" w:themeTint="A6"/>
        </w:rPr>
        <w:t>expected</w:t>
      </w:r>
      <w:r w:rsidRPr="00A44529">
        <w:rPr>
          <w:color w:val="595959" w:themeColor="text1" w:themeTint="A6"/>
          <w:spacing w:val="-10"/>
        </w:rPr>
        <w:t xml:space="preserve"> </w:t>
      </w:r>
      <w:r w:rsidRPr="00A44529">
        <w:rPr>
          <w:color w:val="595959" w:themeColor="text1" w:themeTint="A6"/>
        </w:rPr>
        <w:t>that</w:t>
      </w:r>
      <w:r w:rsidRPr="00A44529">
        <w:rPr>
          <w:color w:val="595959" w:themeColor="text1" w:themeTint="A6"/>
          <w:spacing w:val="-11"/>
        </w:rPr>
        <w:t xml:space="preserve"> </w:t>
      </w:r>
      <w:r w:rsidRPr="00A44529">
        <w:rPr>
          <w:color w:val="595959" w:themeColor="text1" w:themeTint="A6"/>
        </w:rPr>
        <w:t>you</w:t>
      </w:r>
      <w:r w:rsidRPr="00A44529">
        <w:rPr>
          <w:color w:val="595959" w:themeColor="text1" w:themeTint="A6"/>
          <w:spacing w:val="-6"/>
        </w:rPr>
        <w:t xml:space="preserve"> </w:t>
      </w:r>
      <w:r w:rsidRPr="00A44529">
        <w:rPr>
          <w:color w:val="595959" w:themeColor="text1" w:themeTint="A6"/>
        </w:rPr>
        <w:t>will</w:t>
      </w:r>
      <w:r w:rsidRPr="00A44529">
        <w:rPr>
          <w:color w:val="595959" w:themeColor="text1" w:themeTint="A6"/>
          <w:spacing w:val="-10"/>
        </w:rPr>
        <w:t xml:space="preserve"> </w:t>
      </w:r>
      <w:r w:rsidRPr="00A44529">
        <w:rPr>
          <w:color w:val="595959" w:themeColor="text1" w:themeTint="A6"/>
        </w:rPr>
        <w:t>have</w:t>
      </w:r>
      <w:r w:rsidRPr="00A44529">
        <w:rPr>
          <w:color w:val="595959" w:themeColor="text1" w:themeTint="A6"/>
          <w:spacing w:val="-10"/>
        </w:rPr>
        <w:t xml:space="preserve"> </w:t>
      </w:r>
      <w:r w:rsidRPr="00A44529">
        <w:rPr>
          <w:color w:val="595959" w:themeColor="text1" w:themeTint="A6"/>
        </w:rPr>
        <w:t>read</w:t>
      </w:r>
      <w:r w:rsidRPr="00A44529">
        <w:rPr>
          <w:color w:val="595959" w:themeColor="text1" w:themeTint="A6"/>
          <w:spacing w:val="-9"/>
        </w:rPr>
        <w:t xml:space="preserve"> </w:t>
      </w:r>
      <w:r w:rsidRPr="00A44529">
        <w:rPr>
          <w:color w:val="595959" w:themeColor="text1" w:themeTint="A6"/>
        </w:rPr>
        <w:t>all</w:t>
      </w:r>
      <w:r w:rsidRPr="00A44529">
        <w:rPr>
          <w:color w:val="595959" w:themeColor="text1" w:themeTint="A6"/>
          <w:spacing w:val="-10"/>
        </w:rPr>
        <w:t xml:space="preserve"> </w:t>
      </w:r>
      <w:r w:rsidRPr="00A44529">
        <w:rPr>
          <w:color w:val="595959" w:themeColor="text1" w:themeTint="A6"/>
        </w:rPr>
        <w:t>the</w:t>
      </w:r>
      <w:r w:rsidRPr="00A44529">
        <w:rPr>
          <w:color w:val="595959" w:themeColor="text1" w:themeTint="A6"/>
          <w:spacing w:val="-12"/>
        </w:rPr>
        <w:t xml:space="preserve"> </w:t>
      </w:r>
      <w:r w:rsidRPr="00A44529">
        <w:rPr>
          <w:color w:val="595959" w:themeColor="text1" w:themeTint="A6"/>
        </w:rPr>
        <w:t>reports</w:t>
      </w:r>
      <w:r w:rsidRPr="00A44529">
        <w:rPr>
          <w:color w:val="595959" w:themeColor="text1" w:themeTint="A6"/>
          <w:spacing w:val="-8"/>
        </w:rPr>
        <w:t xml:space="preserve"> </w:t>
      </w:r>
      <w:r w:rsidRPr="00A44529">
        <w:rPr>
          <w:color w:val="595959" w:themeColor="text1" w:themeTint="A6"/>
        </w:rPr>
        <w:t>in</w:t>
      </w:r>
      <w:r w:rsidRPr="00A44529">
        <w:rPr>
          <w:color w:val="595959" w:themeColor="text1" w:themeTint="A6"/>
          <w:spacing w:val="-10"/>
        </w:rPr>
        <w:t xml:space="preserve"> </w:t>
      </w:r>
      <w:r w:rsidRPr="00A44529">
        <w:rPr>
          <w:color w:val="595959" w:themeColor="text1" w:themeTint="A6"/>
        </w:rPr>
        <w:t>advance</w:t>
      </w:r>
      <w:r w:rsidRPr="00A44529">
        <w:rPr>
          <w:color w:val="595959" w:themeColor="text1" w:themeTint="A6"/>
          <w:spacing w:val="-9"/>
        </w:rPr>
        <w:t xml:space="preserve"> </w:t>
      </w:r>
      <w:r w:rsidRPr="00A44529">
        <w:rPr>
          <w:color w:val="595959" w:themeColor="text1" w:themeTint="A6"/>
        </w:rPr>
        <w:t>of</w:t>
      </w:r>
      <w:r w:rsidRPr="00A44529">
        <w:rPr>
          <w:color w:val="595959" w:themeColor="text1" w:themeTint="A6"/>
          <w:spacing w:val="-10"/>
        </w:rPr>
        <w:t xml:space="preserve"> </w:t>
      </w:r>
      <w:r w:rsidRPr="00A44529">
        <w:rPr>
          <w:color w:val="595959" w:themeColor="text1" w:themeTint="A6"/>
        </w:rPr>
        <w:t>the meeting.</w:t>
      </w:r>
    </w:p>
    <w:p w14:paraId="1A50D3D6" w14:textId="02E7C55D" w:rsidR="00321E7C" w:rsidRPr="00BE7935" w:rsidRDefault="00321E7C" w:rsidP="00A44529">
      <w:pPr>
        <w:pStyle w:val="BodyText"/>
        <w:spacing w:before="1" w:line="276" w:lineRule="auto"/>
        <w:ind w:right="-30"/>
        <w:rPr>
          <w:color w:val="76923C" w:themeColor="accent3" w:themeShade="BF"/>
        </w:rPr>
      </w:pPr>
    </w:p>
    <w:p w14:paraId="29DB894B" w14:textId="77777777" w:rsidR="00321E7C" w:rsidRPr="00A44529" w:rsidRDefault="004C2349" w:rsidP="00A44529">
      <w:pPr>
        <w:pStyle w:val="Heading1"/>
        <w:spacing w:line="276" w:lineRule="auto"/>
        <w:ind w:left="0" w:right="-30"/>
        <w:jc w:val="left"/>
        <w:rPr>
          <w:color w:val="CCCC00"/>
          <w:sz w:val="24"/>
          <w:szCs w:val="24"/>
        </w:rPr>
      </w:pPr>
      <w:r w:rsidRPr="00A44529">
        <w:rPr>
          <w:color w:val="CCCC00"/>
          <w:sz w:val="24"/>
          <w:szCs w:val="24"/>
        </w:rPr>
        <w:t>How does the Board</w:t>
      </w:r>
      <w:r w:rsidRPr="00A44529">
        <w:rPr>
          <w:color w:val="CCCC00"/>
          <w:spacing w:val="-11"/>
          <w:sz w:val="24"/>
          <w:szCs w:val="24"/>
        </w:rPr>
        <w:t xml:space="preserve"> </w:t>
      </w:r>
      <w:r w:rsidRPr="00A44529">
        <w:rPr>
          <w:color w:val="CCCC00"/>
          <w:sz w:val="24"/>
          <w:szCs w:val="24"/>
        </w:rPr>
        <w:t>operate?</w:t>
      </w:r>
    </w:p>
    <w:p w14:paraId="662EBFD6" w14:textId="44B47218" w:rsidR="00321E7C" w:rsidRPr="009966DE" w:rsidRDefault="00321E7C" w:rsidP="00A44529">
      <w:pPr>
        <w:pStyle w:val="BodyText"/>
        <w:spacing w:before="3" w:line="276" w:lineRule="auto"/>
        <w:ind w:right="-30"/>
        <w:rPr>
          <w:b/>
          <w:color w:val="404040" w:themeColor="text1" w:themeTint="BF"/>
        </w:rPr>
      </w:pPr>
    </w:p>
    <w:p w14:paraId="2A825A6C" w14:textId="77777777" w:rsidR="00321E7C" w:rsidRPr="00A44529" w:rsidRDefault="004C2349" w:rsidP="00A44529">
      <w:pPr>
        <w:pStyle w:val="BodyText"/>
        <w:spacing w:line="276" w:lineRule="auto"/>
        <w:ind w:right="-30"/>
        <w:rPr>
          <w:color w:val="595959" w:themeColor="text1" w:themeTint="A6"/>
        </w:rPr>
      </w:pPr>
      <w:r w:rsidRPr="00A44529">
        <w:rPr>
          <w:color w:val="595959" w:themeColor="text1" w:themeTint="A6"/>
        </w:rPr>
        <w:t>A</w:t>
      </w:r>
      <w:r w:rsidRPr="00A44529">
        <w:rPr>
          <w:color w:val="595959" w:themeColor="text1" w:themeTint="A6"/>
          <w:spacing w:val="-9"/>
        </w:rPr>
        <w:t xml:space="preserve"> </w:t>
      </w:r>
      <w:r w:rsidRPr="00A44529">
        <w:rPr>
          <w:color w:val="595959" w:themeColor="text1" w:themeTint="A6"/>
        </w:rPr>
        <w:t>Housing</w:t>
      </w:r>
      <w:r w:rsidRPr="00A44529">
        <w:rPr>
          <w:color w:val="595959" w:themeColor="text1" w:themeTint="A6"/>
          <w:spacing w:val="-9"/>
        </w:rPr>
        <w:t xml:space="preserve"> </w:t>
      </w:r>
      <w:r w:rsidRPr="00A44529">
        <w:rPr>
          <w:color w:val="595959" w:themeColor="text1" w:themeTint="A6"/>
        </w:rPr>
        <w:t>Association</w:t>
      </w:r>
      <w:r w:rsidRPr="00A44529">
        <w:rPr>
          <w:color w:val="595959" w:themeColor="text1" w:themeTint="A6"/>
          <w:spacing w:val="-11"/>
        </w:rPr>
        <w:t xml:space="preserve"> </w:t>
      </w:r>
      <w:r w:rsidRPr="00A44529">
        <w:rPr>
          <w:color w:val="595959" w:themeColor="text1" w:themeTint="A6"/>
        </w:rPr>
        <w:t>is</w:t>
      </w:r>
      <w:r w:rsidRPr="00A44529">
        <w:rPr>
          <w:color w:val="595959" w:themeColor="text1" w:themeTint="A6"/>
          <w:spacing w:val="-11"/>
        </w:rPr>
        <w:t xml:space="preserve"> </w:t>
      </w:r>
      <w:r w:rsidRPr="00A44529">
        <w:rPr>
          <w:color w:val="595959" w:themeColor="text1" w:themeTint="A6"/>
        </w:rPr>
        <w:t>governed</w:t>
      </w:r>
      <w:r w:rsidRPr="00A44529">
        <w:rPr>
          <w:color w:val="595959" w:themeColor="text1" w:themeTint="A6"/>
          <w:spacing w:val="-8"/>
        </w:rPr>
        <w:t xml:space="preserve"> </w:t>
      </w:r>
      <w:r w:rsidRPr="00A44529">
        <w:rPr>
          <w:color w:val="595959" w:themeColor="text1" w:themeTint="A6"/>
        </w:rPr>
        <w:t>by</w:t>
      </w:r>
      <w:r w:rsidRPr="00A44529">
        <w:rPr>
          <w:color w:val="595959" w:themeColor="text1" w:themeTint="A6"/>
          <w:spacing w:val="-11"/>
        </w:rPr>
        <w:t xml:space="preserve"> </w:t>
      </w:r>
      <w:r w:rsidRPr="00A44529">
        <w:rPr>
          <w:color w:val="595959" w:themeColor="text1" w:themeTint="A6"/>
        </w:rPr>
        <w:t>Rules</w:t>
      </w:r>
      <w:r w:rsidRPr="00A44529">
        <w:rPr>
          <w:color w:val="595959" w:themeColor="text1" w:themeTint="A6"/>
          <w:spacing w:val="-10"/>
        </w:rPr>
        <w:t xml:space="preserve"> </w:t>
      </w:r>
      <w:r w:rsidRPr="00A44529">
        <w:rPr>
          <w:color w:val="595959" w:themeColor="text1" w:themeTint="A6"/>
        </w:rPr>
        <w:t>setting</w:t>
      </w:r>
      <w:r w:rsidRPr="00A44529">
        <w:rPr>
          <w:color w:val="595959" w:themeColor="text1" w:themeTint="A6"/>
          <w:spacing w:val="-9"/>
        </w:rPr>
        <w:t xml:space="preserve"> </w:t>
      </w:r>
      <w:r w:rsidRPr="00A44529">
        <w:rPr>
          <w:color w:val="595959" w:themeColor="text1" w:themeTint="A6"/>
        </w:rPr>
        <w:t>out</w:t>
      </w:r>
      <w:r w:rsidRPr="00A44529">
        <w:rPr>
          <w:color w:val="595959" w:themeColor="text1" w:themeTint="A6"/>
          <w:spacing w:val="-10"/>
        </w:rPr>
        <w:t xml:space="preserve"> </w:t>
      </w:r>
      <w:r w:rsidRPr="00A44529">
        <w:rPr>
          <w:color w:val="595959" w:themeColor="text1" w:themeTint="A6"/>
        </w:rPr>
        <w:t>its</w:t>
      </w:r>
      <w:r w:rsidRPr="00A44529">
        <w:rPr>
          <w:color w:val="595959" w:themeColor="text1" w:themeTint="A6"/>
          <w:spacing w:val="-11"/>
        </w:rPr>
        <w:t xml:space="preserve"> </w:t>
      </w:r>
      <w:r w:rsidRPr="00A44529">
        <w:rPr>
          <w:color w:val="595959" w:themeColor="text1" w:themeTint="A6"/>
        </w:rPr>
        <w:t>purpose</w:t>
      </w:r>
      <w:r w:rsidRPr="00A44529">
        <w:rPr>
          <w:color w:val="595959" w:themeColor="text1" w:themeTint="A6"/>
          <w:spacing w:val="-8"/>
        </w:rPr>
        <w:t xml:space="preserve"> </w:t>
      </w:r>
      <w:r w:rsidRPr="00A44529">
        <w:rPr>
          <w:color w:val="595959" w:themeColor="text1" w:themeTint="A6"/>
        </w:rPr>
        <w:t>and</w:t>
      </w:r>
      <w:r w:rsidRPr="00A44529">
        <w:rPr>
          <w:color w:val="595959" w:themeColor="text1" w:themeTint="A6"/>
          <w:spacing w:val="-11"/>
        </w:rPr>
        <w:t xml:space="preserve"> </w:t>
      </w:r>
      <w:r w:rsidRPr="00A44529">
        <w:rPr>
          <w:color w:val="595959" w:themeColor="text1" w:themeTint="A6"/>
        </w:rPr>
        <w:t>how</w:t>
      </w:r>
      <w:r w:rsidRPr="00A44529">
        <w:rPr>
          <w:color w:val="595959" w:themeColor="text1" w:themeTint="A6"/>
          <w:spacing w:val="-11"/>
        </w:rPr>
        <w:t xml:space="preserve"> </w:t>
      </w:r>
      <w:r w:rsidRPr="00A44529">
        <w:rPr>
          <w:color w:val="595959" w:themeColor="text1" w:themeTint="A6"/>
        </w:rPr>
        <w:t>it</w:t>
      </w:r>
      <w:r w:rsidRPr="00A44529">
        <w:rPr>
          <w:color w:val="595959" w:themeColor="text1" w:themeTint="A6"/>
          <w:spacing w:val="-7"/>
        </w:rPr>
        <w:t xml:space="preserve"> </w:t>
      </w:r>
      <w:r w:rsidRPr="00A44529">
        <w:rPr>
          <w:color w:val="595959" w:themeColor="text1" w:themeTint="A6"/>
        </w:rPr>
        <w:t>operates.</w:t>
      </w:r>
      <w:r w:rsidRPr="00A44529">
        <w:rPr>
          <w:color w:val="595959" w:themeColor="text1" w:themeTint="A6"/>
          <w:spacing w:val="-9"/>
        </w:rPr>
        <w:t xml:space="preserve"> </w:t>
      </w:r>
      <w:r w:rsidRPr="00A44529">
        <w:rPr>
          <w:color w:val="595959" w:themeColor="text1" w:themeTint="A6"/>
        </w:rPr>
        <w:t>It</w:t>
      </w:r>
      <w:r w:rsidRPr="00A44529">
        <w:rPr>
          <w:color w:val="595959" w:themeColor="text1" w:themeTint="A6"/>
          <w:spacing w:val="-10"/>
        </w:rPr>
        <w:t xml:space="preserve"> </w:t>
      </w:r>
      <w:r w:rsidRPr="00A44529">
        <w:rPr>
          <w:color w:val="595959" w:themeColor="text1" w:themeTint="A6"/>
        </w:rPr>
        <w:t>must</w:t>
      </w:r>
      <w:r w:rsidRPr="00A44529">
        <w:rPr>
          <w:color w:val="595959" w:themeColor="text1" w:themeTint="A6"/>
          <w:spacing w:val="-7"/>
        </w:rPr>
        <w:t xml:space="preserve"> </w:t>
      </w:r>
      <w:r w:rsidRPr="00A44529">
        <w:rPr>
          <w:color w:val="595959" w:themeColor="text1" w:themeTint="A6"/>
          <w:spacing w:val="-3"/>
        </w:rPr>
        <w:t xml:space="preserve">also </w:t>
      </w:r>
      <w:r w:rsidRPr="00A44529">
        <w:rPr>
          <w:color w:val="595959" w:themeColor="text1" w:themeTint="A6"/>
        </w:rPr>
        <w:t>adhere to legislation and the requirements of its regulator, the Regulator of Social</w:t>
      </w:r>
      <w:r w:rsidRPr="00A44529">
        <w:rPr>
          <w:color w:val="595959" w:themeColor="text1" w:themeTint="A6"/>
          <w:spacing w:val="-21"/>
        </w:rPr>
        <w:t xml:space="preserve"> </w:t>
      </w:r>
      <w:r w:rsidRPr="00A44529">
        <w:rPr>
          <w:color w:val="595959" w:themeColor="text1" w:themeTint="A6"/>
        </w:rPr>
        <w:t>Housing.</w:t>
      </w:r>
    </w:p>
    <w:p w14:paraId="65D3A75E" w14:textId="2248F769" w:rsidR="00321E7C" w:rsidRPr="00A44529" w:rsidRDefault="00321E7C" w:rsidP="00A44529">
      <w:pPr>
        <w:pStyle w:val="BodyText"/>
        <w:spacing w:before="10" w:line="276" w:lineRule="auto"/>
        <w:ind w:right="-30"/>
        <w:rPr>
          <w:color w:val="595959" w:themeColor="text1" w:themeTint="A6"/>
        </w:rPr>
      </w:pPr>
    </w:p>
    <w:p w14:paraId="03C89B97" w14:textId="6BF1E9B6" w:rsidR="00321E7C" w:rsidRPr="00A44529" w:rsidRDefault="004C2349" w:rsidP="00A44529">
      <w:pPr>
        <w:pStyle w:val="BodyText"/>
        <w:spacing w:before="1" w:line="276" w:lineRule="auto"/>
        <w:ind w:right="-30"/>
        <w:rPr>
          <w:color w:val="595959" w:themeColor="text1" w:themeTint="A6"/>
        </w:rPr>
      </w:pPr>
      <w:r w:rsidRPr="00A44529">
        <w:rPr>
          <w:color w:val="595959" w:themeColor="text1" w:themeTint="A6"/>
        </w:rPr>
        <w:t xml:space="preserve">We also have a framework of internal best practice policies and procedures. In common with much of the not-for-profit sector, Board members are expected to operate to the highest standards of probity, and this means that they cannot obtain personal or family gain from their Board position. We have clear processes in place to explain to board </w:t>
      </w:r>
      <w:r w:rsidR="00BE5012" w:rsidRPr="00A44529">
        <w:rPr>
          <w:color w:val="595959" w:themeColor="text1" w:themeTint="A6"/>
        </w:rPr>
        <w:t>members</w:t>
      </w:r>
      <w:r w:rsidRPr="00A44529">
        <w:rPr>
          <w:color w:val="595959" w:themeColor="text1" w:themeTint="A6"/>
        </w:rPr>
        <w:t xml:space="preserve"> their particular duties in this respect.</w:t>
      </w:r>
    </w:p>
    <w:p w14:paraId="621AA5B3" w14:textId="774DD014" w:rsidR="00946A63" w:rsidRPr="009966DE" w:rsidRDefault="00946A63" w:rsidP="008943F3">
      <w:pPr>
        <w:pStyle w:val="BodyText"/>
        <w:spacing w:before="1" w:line="276" w:lineRule="auto"/>
        <w:ind w:right="-30"/>
        <w:jc w:val="both"/>
        <w:rPr>
          <w:color w:val="404040" w:themeColor="text1" w:themeTint="BF"/>
        </w:rPr>
      </w:pPr>
    </w:p>
    <w:p w14:paraId="6EB955A4" w14:textId="3E4AC45D" w:rsidR="00321E7C" w:rsidRPr="00A44529" w:rsidRDefault="004C2349" w:rsidP="00A44529">
      <w:pPr>
        <w:pStyle w:val="Heading1"/>
        <w:spacing w:line="276" w:lineRule="auto"/>
        <w:ind w:left="0" w:right="-30"/>
        <w:jc w:val="left"/>
        <w:rPr>
          <w:color w:val="CCCC00"/>
          <w:sz w:val="24"/>
          <w:szCs w:val="24"/>
        </w:rPr>
      </w:pPr>
      <w:r w:rsidRPr="00A44529">
        <w:rPr>
          <w:color w:val="CCCC00"/>
          <w:sz w:val="24"/>
          <w:szCs w:val="24"/>
        </w:rPr>
        <w:t>Will I be personally liable?</w:t>
      </w:r>
    </w:p>
    <w:p w14:paraId="0CF8C54B" w14:textId="603349DA" w:rsidR="00F763C5" w:rsidRDefault="00F763C5" w:rsidP="008943F3">
      <w:pPr>
        <w:pStyle w:val="Heading1"/>
        <w:spacing w:line="276" w:lineRule="auto"/>
        <w:ind w:left="0" w:right="-30"/>
        <w:rPr>
          <w:color w:val="404040" w:themeColor="text1" w:themeTint="BF"/>
        </w:rPr>
      </w:pPr>
    </w:p>
    <w:p w14:paraId="45C8D24D" w14:textId="26FE603D" w:rsidR="00A44529" w:rsidRDefault="004D1803" w:rsidP="007526E0">
      <w:pPr>
        <w:pStyle w:val="BodyText"/>
        <w:rPr>
          <w:color w:val="595959" w:themeColor="text1" w:themeTint="A6"/>
        </w:rPr>
      </w:pPr>
      <w:r w:rsidRPr="00A44529">
        <w:rPr>
          <w:color w:val="595959" w:themeColor="text1" w:themeTint="A6"/>
        </w:rPr>
        <w:t>Independent Committee Members are not required to be shareholders and hold no voting rights.</w:t>
      </w:r>
    </w:p>
    <w:p w14:paraId="35AF577F" w14:textId="77777777" w:rsidR="00B21172" w:rsidRDefault="00B21172" w:rsidP="008943F3">
      <w:pPr>
        <w:pStyle w:val="Heading1"/>
        <w:spacing w:before="1" w:line="276" w:lineRule="auto"/>
        <w:ind w:left="0"/>
        <w:jc w:val="left"/>
        <w:rPr>
          <w:color w:val="595959" w:themeColor="text1" w:themeTint="A6"/>
        </w:rPr>
      </w:pPr>
    </w:p>
    <w:p w14:paraId="133928CB" w14:textId="77777777" w:rsidR="007526E0" w:rsidRPr="00A44529" w:rsidRDefault="007526E0" w:rsidP="007526E0">
      <w:pPr>
        <w:pStyle w:val="Heading1"/>
        <w:spacing w:before="1" w:line="276" w:lineRule="auto"/>
        <w:ind w:left="0"/>
        <w:jc w:val="left"/>
        <w:rPr>
          <w:color w:val="CCCC00"/>
          <w:sz w:val="24"/>
          <w:szCs w:val="24"/>
        </w:rPr>
      </w:pPr>
      <w:r w:rsidRPr="00A44529">
        <w:rPr>
          <w:color w:val="CCCC00"/>
          <w:sz w:val="24"/>
          <w:szCs w:val="24"/>
        </w:rPr>
        <w:t>Are we a Charity or Company?</w:t>
      </w:r>
    </w:p>
    <w:p w14:paraId="12DEBCCE" w14:textId="77777777" w:rsidR="007526E0" w:rsidRPr="009966DE" w:rsidRDefault="007526E0" w:rsidP="007526E0">
      <w:pPr>
        <w:pStyle w:val="BodyText"/>
        <w:spacing w:line="276" w:lineRule="auto"/>
        <w:rPr>
          <w:b/>
          <w:color w:val="404040" w:themeColor="text1" w:themeTint="BF"/>
        </w:rPr>
      </w:pPr>
    </w:p>
    <w:p w14:paraId="05FDE223" w14:textId="77777777" w:rsidR="007526E0" w:rsidRPr="00A44529" w:rsidRDefault="007526E0" w:rsidP="007526E0">
      <w:pPr>
        <w:pStyle w:val="BodyText"/>
        <w:spacing w:line="276" w:lineRule="auto"/>
        <w:ind w:right="-30"/>
        <w:rPr>
          <w:color w:val="595959" w:themeColor="text1" w:themeTint="A6"/>
        </w:rPr>
      </w:pPr>
      <w:r w:rsidRPr="00A44529">
        <w:rPr>
          <w:color w:val="595959" w:themeColor="text1" w:themeTint="A6"/>
        </w:rPr>
        <w:t>We are</w:t>
      </w:r>
      <w:r>
        <w:rPr>
          <w:color w:val="595959" w:themeColor="text1" w:themeTint="A6"/>
        </w:rPr>
        <w:t xml:space="preserve"> a</w:t>
      </w:r>
      <w:r w:rsidRPr="00A44529">
        <w:rPr>
          <w:color w:val="595959" w:themeColor="text1" w:themeTint="A6"/>
        </w:rPr>
        <w:t xml:space="preserve"> Community Benefit Society registered with charitable rules. This means that we are regulated by the Financial Conduct Authority and the Regulator of Social Housing rather than Companies House o</w:t>
      </w:r>
      <w:r>
        <w:rPr>
          <w:color w:val="595959" w:themeColor="text1" w:themeTint="A6"/>
        </w:rPr>
        <w:t>r</w:t>
      </w:r>
      <w:r w:rsidRPr="00B21172">
        <w:t xml:space="preserve"> </w:t>
      </w:r>
      <w:r w:rsidRPr="00B21172">
        <w:rPr>
          <w:color w:val="595959" w:themeColor="text1" w:themeTint="A6"/>
        </w:rPr>
        <w:t>the Charity Commission.</w:t>
      </w:r>
    </w:p>
    <w:p w14:paraId="30B68231" w14:textId="77777777" w:rsidR="00B21172" w:rsidRDefault="00B21172" w:rsidP="008943F3">
      <w:pPr>
        <w:pStyle w:val="Heading1"/>
        <w:spacing w:before="1" w:line="276" w:lineRule="auto"/>
        <w:ind w:left="0"/>
        <w:jc w:val="left"/>
        <w:rPr>
          <w:color w:val="595959" w:themeColor="text1" w:themeTint="A6"/>
        </w:rPr>
      </w:pPr>
    </w:p>
    <w:p w14:paraId="6B12EF3E" w14:textId="77777777" w:rsidR="00B21172" w:rsidRDefault="00B21172" w:rsidP="008943F3">
      <w:pPr>
        <w:pStyle w:val="Heading1"/>
        <w:spacing w:before="1" w:line="276" w:lineRule="auto"/>
        <w:ind w:left="0"/>
        <w:jc w:val="left"/>
        <w:rPr>
          <w:color w:val="595959" w:themeColor="text1" w:themeTint="A6"/>
        </w:rPr>
      </w:pPr>
    </w:p>
    <w:p w14:paraId="197DD492" w14:textId="77777777" w:rsidR="00B21172" w:rsidRDefault="00B21172" w:rsidP="008943F3">
      <w:pPr>
        <w:pStyle w:val="Heading1"/>
        <w:spacing w:before="1" w:line="276" w:lineRule="auto"/>
        <w:ind w:left="0"/>
        <w:jc w:val="left"/>
        <w:rPr>
          <w:color w:val="595959" w:themeColor="text1" w:themeTint="A6"/>
        </w:rPr>
      </w:pPr>
    </w:p>
    <w:p w14:paraId="3078D4C9" w14:textId="77777777" w:rsidR="00B21172" w:rsidRDefault="00B21172" w:rsidP="008943F3">
      <w:pPr>
        <w:pStyle w:val="Heading1"/>
        <w:spacing w:before="1" w:line="276" w:lineRule="auto"/>
        <w:ind w:left="0"/>
        <w:jc w:val="left"/>
        <w:rPr>
          <w:color w:val="595959" w:themeColor="text1" w:themeTint="A6"/>
        </w:rPr>
      </w:pPr>
    </w:p>
    <w:p w14:paraId="4A2D3365" w14:textId="77777777" w:rsidR="00B21172" w:rsidRDefault="00B21172" w:rsidP="008943F3">
      <w:pPr>
        <w:pStyle w:val="Heading1"/>
        <w:spacing w:before="1" w:line="276" w:lineRule="auto"/>
        <w:ind w:left="0"/>
        <w:jc w:val="left"/>
        <w:rPr>
          <w:color w:val="595959" w:themeColor="text1" w:themeTint="A6"/>
        </w:rPr>
      </w:pPr>
    </w:p>
    <w:p w14:paraId="45C65F58" w14:textId="77777777" w:rsidR="00B21172" w:rsidRDefault="00B21172" w:rsidP="008943F3">
      <w:pPr>
        <w:pStyle w:val="Heading1"/>
        <w:spacing w:before="1" w:line="276" w:lineRule="auto"/>
        <w:ind w:left="0"/>
        <w:jc w:val="left"/>
        <w:rPr>
          <w:color w:val="595959" w:themeColor="text1" w:themeTint="A6"/>
        </w:rPr>
      </w:pPr>
    </w:p>
    <w:p w14:paraId="6F450E15" w14:textId="77777777" w:rsidR="00B21172" w:rsidRDefault="00B21172" w:rsidP="008943F3">
      <w:pPr>
        <w:pStyle w:val="Heading1"/>
        <w:spacing w:before="1" w:line="276" w:lineRule="auto"/>
        <w:ind w:left="0"/>
        <w:jc w:val="left"/>
        <w:rPr>
          <w:color w:val="595959" w:themeColor="text1" w:themeTint="A6"/>
        </w:rPr>
      </w:pPr>
    </w:p>
    <w:p w14:paraId="202A4B4C" w14:textId="77777777" w:rsidR="00B21172" w:rsidRDefault="00B21172" w:rsidP="008943F3">
      <w:pPr>
        <w:pStyle w:val="Heading1"/>
        <w:spacing w:before="1" w:line="276" w:lineRule="auto"/>
        <w:ind w:left="0"/>
        <w:jc w:val="left"/>
        <w:rPr>
          <w:color w:val="595959" w:themeColor="text1" w:themeTint="A6"/>
        </w:rPr>
      </w:pPr>
    </w:p>
    <w:p w14:paraId="7940D3F5" w14:textId="77777777" w:rsidR="00B21172" w:rsidRDefault="00B21172" w:rsidP="008943F3">
      <w:pPr>
        <w:pStyle w:val="Heading1"/>
        <w:spacing w:before="1" w:line="276" w:lineRule="auto"/>
        <w:ind w:left="0"/>
        <w:jc w:val="left"/>
        <w:rPr>
          <w:color w:val="595959" w:themeColor="text1" w:themeTint="A6"/>
        </w:rPr>
      </w:pPr>
    </w:p>
    <w:p w14:paraId="530EE89A" w14:textId="77777777" w:rsidR="00B21172" w:rsidRDefault="00B21172" w:rsidP="008943F3">
      <w:pPr>
        <w:pStyle w:val="Heading1"/>
        <w:spacing w:before="1" w:line="276" w:lineRule="auto"/>
        <w:ind w:left="0"/>
        <w:jc w:val="left"/>
        <w:rPr>
          <w:color w:val="CCCC00"/>
          <w:sz w:val="24"/>
          <w:szCs w:val="24"/>
        </w:rPr>
      </w:pPr>
    </w:p>
    <w:p w14:paraId="16CE2CFD" w14:textId="1109D32A" w:rsidR="00A44529" w:rsidRPr="009966DE" w:rsidRDefault="00A44529" w:rsidP="00A44529">
      <w:pPr>
        <w:pStyle w:val="BodyText"/>
        <w:spacing w:line="276" w:lineRule="auto"/>
        <w:ind w:right="-30"/>
        <w:rPr>
          <w:color w:val="404040" w:themeColor="text1" w:themeTint="BF"/>
        </w:rPr>
      </w:pPr>
    </w:p>
    <w:p w14:paraId="6330778C" w14:textId="6CDFA33E" w:rsidR="004A7E5B" w:rsidRPr="007526E0" w:rsidRDefault="0017343A" w:rsidP="007526E0">
      <w:pPr>
        <w:pStyle w:val="Heading1"/>
        <w:spacing w:before="1" w:line="276" w:lineRule="auto"/>
        <w:ind w:left="2" w:right="1013" w:hanging="2"/>
        <w:jc w:val="left"/>
        <w:rPr>
          <w:color w:val="CCCC00"/>
          <w:sz w:val="24"/>
          <w:szCs w:val="24"/>
        </w:rPr>
      </w:pPr>
      <w:r w:rsidRPr="004E503D">
        <w:rPr>
          <w:color w:val="CCCC00"/>
          <w:sz w:val="24"/>
          <w:szCs w:val="24"/>
        </w:rPr>
        <w:lastRenderedPageBreak/>
        <w:t>Find out</w:t>
      </w:r>
      <w:r w:rsidR="00540208" w:rsidRPr="004E503D">
        <w:rPr>
          <w:color w:val="CCCC00"/>
          <w:sz w:val="24"/>
          <w:szCs w:val="24"/>
        </w:rPr>
        <w:t xml:space="preserve"> more from some of our </w:t>
      </w:r>
      <w:r w:rsidR="00144840" w:rsidRPr="004E503D">
        <w:rPr>
          <w:color w:val="CCCC00"/>
          <w:sz w:val="24"/>
          <w:szCs w:val="24"/>
        </w:rPr>
        <w:t xml:space="preserve">current or recent </w:t>
      </w:r>
      <w:r w:rsidR="004C2349" w:rsidRPr="004E503D">
        <w:rPr>
          <w:color w:val="CCCC00"/>
          <w:sz w:val="24"/>
          <w:szCs w:val="24"/>
        </w:rPr>
        <w:t>Board</w:t>
      </w:r>
      <w:r w:rsidR="00B4021E" w:rsidRPr="004E503D">
        <w:rPr>
          <w:color w:val="CCCC00"/>
          <w:sz w:val="24"/>
          <w:szCs w:val="24"/>
        </w:rPr>
        <w:t xml:space="preserve"> and </w:t>
      </w:r>
      <w:r w:rsidR="00302A6F" w:rsidRPr="004E503D">
        <w:rPr>
          <w:color w:val="CCCC00"/>
          <w:sz w:val="24"/>
          <w:szCs w:val="24"/>
        </w:rPr>
        <w:t>Independent Committee Member</w:t>
      </w:r>
      <w:r w:rsidR="004C2349" w:rsidRPr="004E503D">
        <w:rPr>
          <w:color w:val="CCCC00"/>
          <w:sz w:val="24"/>
          <w:szCs w:val="24"/>
        </w:rPr>
        <w:t xml:space="preserve">s </w:t>
      </w:r>
      <w:r w:rsidR="00144840" w:rsidRPr="004E503D">
        <w:rPr>
          <w:color w:val="CCCC00"/>
          <w:sz w:val="24"/>
          <w:szCs w:val="24"/>
        </w:rPr>
        <w:t xml:space="preserve">below. </w:t>
      </w:r>
    </w:p>
    <w:p w14:paraId="42AA2619" w14:textId="03272319" w:rsidR="004A7E5B" w:rsidRDefault="004A7E5B" w:rsidP="00B4373D">
      <w:pPr>
        <w:pStyle w:val="BodyText"/>
        <w:rPr>
          <w:rFonts w:eastAsia="Times New Roman"/>
          <w:noProof/>
        </w:rPr>
      </w:pPr>
    </w:p>
    <w:p w14:paraId="3741F3D6" w14:textId="5A8665B4" w:rsidR="004A7E5B" w:rsidRDefault="007526E0" w:rsidP="00B4373D">
      <w:pPr>
        <w:pStyle w:val="BodyText"/>
        <w:rPr>
          <w:rFonts w:eastAsia="Times New Roman"/>
          <w:noProof/>
        </w:rPr>
      </w:pPr>
      <w:r>
        <w:rPr>
          <w:rFonts w:eastAsia="Times New Roman"/>
          <w:noProof/>
        </w:rPr>
        <w:drawing>
          <wp:anchor distT="0" distB="0" distL="114300" distR="114300" simplePos="0" relativeHeight="251681792" behindDoc="0" locked="0" layoutInCell="1" allowOverlap="1" wp14:anchorId="06E24EC6" wp14:editId="70F87EAF">
            <wp:simplePos x="0" y="0"/>
            <wp:positionH relativeFrom="margin">
              <wp:align>left</wp:align>
            </wp:positionH>
            <wp:positionV relativeFrom="page">
              <wp:posOffset>1701165</wp:posOffset>
            </wp:positionV>
            <wp:extent cx="5935345" cy="7843520"/>
            <wp:effectExtent l="0" t="0" r="8255" b="5080"/>
            <wp:wrapNone/>
            <wp:docPr id="1366534424" name="Picture 5" descr="A group of people in a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34424" name="Picture 5" descr="A group of people in a group&#10;&#10;Description automatically generated"/>
                    <pic:cNvPicPr/>
                  </pic:nvPicPr>
                  <pic:blipFill rotWithShape="1">
                    <a:blip r:embed="rId20">
                      <a:extLst>
                        <a:ext uri="{28A0092B-C50C-407E-A947-70E740481C1C}">
                          <a14:useLocalDpi xmlns:a14="http://schemas.microsoft.com/office/drawing/2010/main" val="0"/>
                        </a:ext>
                      </a:extLst>
                    </a:blip>
                    <a:srcRect t="6579"/>
                    <a:stretch/>
                  </pic:blipFill>
                  <pic:spPr bwMode="auto">
                    <a:xfrm>
                      <a:off x="0" y="0"/>
                      <a:ext cx="5935345" cy="7843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BECD38" w14:textId="35E62CD9" w:rsidR="004A7E5B" w:rsidRDefault="004A7E5B" w:rsidP="00B4373D">
      <w:pPr>
        <w:pStyle w:val="BodyText"/>
        <w:rPr>
          <w:rFonts w:eastAsia="Times New Roman"/>
          <w:noProof/>
        </w:rPr>
      </w:pPr>
    </w:p>
    <w:p w14:paraId="6581A44E" w14:textId="77777777" w:rsidR="004A7E5B" w:rsidRDefault="004A7E5B" w:rsidP="00B4373D">
      <w:pPr>
        <w:pStyle w:val="BodyText"/>
        <w:rPr>
          <w:rFonts w:eastAsia="Times New Roman"/>
          <w:noProof/>
        </w:rPr>
      </w:pPr>
    </w:p>
    <w:p w14:paraId="5FB00F7B" w14:textId="53899A4B" w:rsidR="004A7E5B" w:rsidRDefault="004A7E5B" w:rsidP="00B4373D">
      <w:pPr>
        <w:pStyle w:val="BodyText"/>
        <w:rPr>
          <w:rFonts w:eastAsia="Times New Roman"/>
          <w:noProof/>
        </w:rPr>
      </w:pPr>
    </w:p>
    <w:p w14:paraId="675A56E7" w14:textId="69A333AE" w:rsidR="004A7E5B" w:rsidRDefault="004A7E5B" w:rsidP="00B4373D">
      <w:pPr>
        <w:pStyle w:val="BodyText"/>
        <w:rPr>
          <w:rFonts w:eastAsia="Times New Roman"/>
          <w:noProof/>
        </w:rPr>
      </w:pPr>
    </w:p>
    <w:p w14:paraId="0A15E12D" w14:textId="04C44C4B" w:rsidR="004A7E5B" w:rsidRDefault="004A7E5B" w:rsidP="00B4373D">
      <w:pPr>
        <w:pStyle w:val="BodyText"/>
        <w:rPr>
          <w:rFonts w:eastAsia="Times New Roman"/>
          <w:noProof/>
        </w:rPr>
      </w:pPr>
    </w:p>
    <w:p w14:paraId="430E4031" w14:textId="68E50E14" w:rsidR="004A7E5B" w:rsidRDefault="004A7E5B" w:rsidP="00B4373D">
      <w:pPr>
        <w:pStyle w:val="BodyText"/>
        <w:rPr>
          <w:rFonts w:eastAsia="Times New Roman"/>
          <w:noProof/>
        </w:rPr>
      </w:pPr>
    </w:p>
    <w:p w14:paraId="5929552B" w14:textId="5FC33D9A" w:rsidR="004A7E5B" w:rsidRDefault="004A7E5B" w:rsidP="00B4373D">
      <w:pPr>
        <w:pStyle w:val="BodyText"/>
        <w:rPr>
          <w:rFonts w:eastAsia="Times New Roman"/>
          <w:noProof/>
        </w:rPr>
      </w:pPr>
    </w:p>
    <w:p w14:paraId="3E6BFD0F" w14:textId="5D59C9C0" w:rsidR="004A7E5B" w:rsidRDefault="004A7E5B" w:rsidP="00B4373D">
      <w:pPr>
        <w:pStyle w:val="BodyText"/>
        <w:rPr>
          <w:rFonts w:eastAsia="Times New Roman"/>
          <w:noProof/>
        </w:rPr>
      </w:pPr>
    </w:p>
    <w:p w14:paraId="29840918" w14:textId="77777777" w:rsidR="004A7E5B" w:rsidRDefault="004A7E5B" w:rsidP="00B4373D">
      <w:pPr>
        <w:pStyle w:val="BodyText"/>
        <w:rPr>
          <w:rFonts w:eastAsia="Times New Roman"/>
          <w:noProof/>
        </w:rPr>
      </w:pPr>
    </w:p>
    <w:p w14:paraId="2B57BA9F" w14:textId="77777777" w:rsidR="004A7E5B" w:rsidRDefault="004A7E5B" w:rsidP="00B4373D">
      <w:pPr>
        <w:pStyle w:val="BodyText"/>
        <w:rPr>
          <w:rFonts w:eastAsia="Times New Roman"/>
          <w:noProof/>
        </w:rPr>
      </w:pPr>
    </w:p>
    <w:p w14:paraId="7B468964" w14:textId="77777777" w:rsidR="004A7E5B" w:rsidRDefault="004A7E5B" w:rsidP="00B4373D">
      <w:pPr>
        <w:pStyle w:val="BodyText"/>
        <w:rPr>
          <w:rFonts w:eastAsia="Times New Roman"/>
          <w:noProof/>
        </w:rPr>
      </w:pPr>
    </w:p>
    <w:p w14:paraId="2E1DE878" w14:textId="77777777" w:rsidR="004A7E5B" w:rsidRDefault="004A7E5B" w:rsidP="00B4373D">
      <w:pPr>
        <w:pStyle w:val="BodyText"/>
        <w:rPr>
          <w:rFonts w:eastAsia="Times New Roman"/>
          <w:noProof/>
        </w:rPr>
      </w:pPr>
    </w:p>
    <w:p w14:paraId="670BC706" w14:textId="77777777" w:rsidR="004A7E5B" w:rsidRDefault="004A7E5B" w:rsidP="00B4373D">
      <w:pPr>
        <w:pStyle w:val="BodyText"/>
        <w:rPr>
          <w:rFonts w:eastAsia="Times New Roman"/>
          <w:noProof/>
        </w:rPr>
      </w:pPr>
    </w:p>
    <w:p w14:paraId="11E3B4DF" w14:textId="77777777" w:rsidR="004A7E5B" w:rsidRDefault="004A7E5B" w:rsidP="00B4373D">
      <w:pPr>
        <w:pStyle w:val="BodyText"/>
        <w:rPr>
          <w:rFonts w:eastAsia="Times New Roman"/>
          <w:noProof/>
        </w:rPr>
      </w:pPr>
    </w:p>
    <w:p w14:paraId="49AFC82C" w14:textId="77777777" w:rsidR="004A7E5B" w:rsidRDefault="004A7E5B" w:rsidP="00B4373D">
      <w:pPr>
        <w:pStyle w:val="BodyText"/>
        <w:rPr>
          <w:rFonts w:eastAsia="Times New Roman"/>
          <w:noProof/>
        </w:rPr>
      </w:pPr>
    </w:p>
    <w:p w14:paraId="2F7D5081" w14:textId="77777777" w:rsidR="004A7E5B" w:rsidRDefault="004A7E5B" w:rsidP="00B4373D">
      <w:pPr>
        <w:pStyle w:val="BodyText"/>
        <w:rPr>
          <w:rFonts w:eastAsia="Times New Roman"/>
          <w:noProof/>
        </w:rPr>
      </w:pPr>
    </w:p>
    <w:p w14:paraId="385FE53D" w14:textId="77777777" w:rsidR="004A7E5B" w:rsidRDefault="004A7E5B" w:rsidP="00B4373D">
      <w:pPr>
        <w:pStyle w:val="BodyText"/>
        <w:rPr>
          <w:rFonts w:eastAsia="Times New Roman"/>
          <w:noProof/>
        </w:rPr>
      </w:pPr>
    </w:p>
    <w:p w14:paraId="1EA9F53A" w14:textId="77777777" w:rsidR="004A7E5B" w:rsidRDefault="004A7E5B" w:rsidP="00B4373D">
      <w:pPr>
        <w:pStyle w:val="BodyText"/>
        <w:rPr>
          <w:rFonts w:eastAsia="Times New Roman"/>
          <w:noProof/>
        </w:rPr>
      </w:pPr>
    </w:p>
    <w:p w14:paraId="7B500CA5" w14:textId="77777777" w:rsidR="004A7E5B" w:rsidRDefault="004A7E5B" w:rsidP="00B4373D">
      <w:pPr>
        <w:pStyle w:val="BodyText"/>
        <w:rPr>
          <w:rFonts w:eastAsia="Times New Roman"/>
          <w:noProof/>
        </w:rPr>
      </w:pPr>
    </w:p>
    <w:p w14:paraId="6C8C040E" w14:textId="77777777" w:rsidR="004A7E5B" w:rsidRDefault="004A7E5B" w:rsidP="00B4373D">
      <w:pPr>
        <w:pStyle w:val="BodyText"/>
        <w:rPr>
          <w:rFonts w:eastAsia="Times New Roman"/>
          <w:noProof/>
        </w:rPr>
      </w:pPr>
    </w:p>
    <w:p w14:paraId="3D16FC4A" w14:textId="77777777" w:rsidR="004A7E5B" w:rsidRDefault="004A7E5B" w:rsidP="00B4373D">
      <w:pPr>
        <w:pStyle w:val="BodyText"/>
        <w:rPr>
          <w:rFonts w:eastAsia="Times New Roman"/>
          <w:noProof/>
        </w:rPr>
      </w:pPr>
    </w:p>
    <w:p w14:paraId="73A6B5F9" w14:textId="77777777" w:rsidR="004A7E5B" w:rsidRDefault="004A7E5B" w:rsidP="00B4373D">
      <w:pPr>
        <w:pStyle w:val="BodyText"/>
        <w:rPr>
          <w:rFonts w:eastAsia="Times New Roman"/>
          <w:noProof/>
        </w:rPr>
      </w:pPr>
    </w:p>
    <w:p w14:paraId="5C6E64A2" w14:textId="77777777" w:rsidR="004A7E5B" w:rsidRDefault="004A7E5B" w:rsidP="00B4373D">
      <w:pPr>
        <w:pStyle w:val="BodyText"/>
        <w:rPr>
          <w:rFonts w:eastAsia="Times New Roman"/>
          <w:noProof/>
        </w:rPr>
      </w:pPr>
    </w:p>
    <w:p w14:paraId="28D61C9F" w14:textId="77777777" w:rsidR="004A7E5B" w:rsidRDefault="004A7E5B" w:rsidP="00B4373D">
      <w:pPr>
        <w:pStyle w:val="BodyText"/>
        <w:rPr>
          <w:rFonts w:eastAsia="Times New Roman"/>
          <w:noProof/>
        </w:rPr>
      </w:pPr>
    </w:p>
    <w:p w14:paraId="6D323A0A" w14:textId="77777777" w:rsidR="004A7E5B" w:rsidRDefault="004A7E5B" w:rsidP="00B4373D">
      <w:pPr>
        <w:pStyle w:val="BodyText"/>
        <w:rPr>
          <w:rFonts w:eastAsia="Times New Roman"/>
          <w:noProof/>
        </w:rPr>
      </w:pPr>
    </w:p>
    <w:p w14:paraId="2E13AA7D" w14:textId="77777777" w:rsidR="004A7E5B" w:rsidRDefault="004A7E5B" w:rsidP="00B4373D">
      <w:pPr>
        <w:pStyle w:val="BodyText"/>
        <w:rPr>
          <w:rFonts w:eastAsia="Times New Roman"/>
          <w:noProof/>
        </w:rPr>
      </w:pPr>
    </w:p>
    <w:p w14:paraId="299DD218" w14:textId="77777777" w:rsidR="004A7E5B" w:rsidRDefault="004A7E5B" w:rsidP="00B4373D">
      <w:pPr>
        <w:pStyle w:val="BodyText"/>
        <w:rPr>
          <w:rFonts w:eastAsia="Times New Roman"/>
          <w:noProof/>
        </w:rPr>
      </w:pPr>
    </w:p>
    <w:p w14:paraId="3C2D1777" w14:textId="77777777" w:rsidR="004A7E5B" w:rsidRPr="00B4373D" w:rsidRDefault="004A7E5B" w:rsidP="00B4373D">
      <w:pPr>
        <w:pStyle w:val="BodyText"/>
      </w:pPr>
    </w:p>
    <w:p w14:paraId="79698676" w14:textId="77777777" w:rsidR="00B4373D" w:rsidRPr="00B4373D" w:rsidRDefault="00B4373D" w:rsidP="00B4373D">
      <w:pPr>
        <w:pStyle w:val="BodyText"/>
        <w:rPr>
          <w:sz w:val="24"/>
          <w:szCs w:val="24"/>
        </w:rPr>
      </w:pPr>
    </w:p>
    <w:p w14:paraId="241F5793" w14:textId="4E58518B" w:rsidR="007F63BE" w:rsidRPr="00B4373D" w:rsidRDefault="007F63BE" w:rsidP="00B4373D">
      <w:pPr>
        <w:pStyle w:val="BodyText"/>
        <w:rPr>
          <w:sz w:val="24"/>
          <w:szCs w:val="24"/>
        </w:rPr>
      </w:pPr>
    </w:p>
    <w:p w14:paraId="0B493BDB" w14:textId="77777777" w:rsidR="007F63BE" w:rsidRPr="00B4373D" w:rsidRDefault="007F63BE" w:rsidP="00B4373D">
      <w:pPr>
        <w:pStyle w:val="BodyText"/>
        <w:rPr>
          <w:sz w:val="24"/>
          <w:szCs w:val="24"/>
        </w:rPr>
      </w:pPr>
    </w:p>
    <w:p w14:paraId="5B3A3B71" w14:textId="3C09A5BE" w:rsidR="00197615" w:rsidRDefault="00197615" w:rsidP="00B4373D">
      <w:pPr>
        <w:pStyle w:val="BodyText"/>
        <w:rPr>
          <w:iCs/>
          <w:sz w:val="24"/>
          <w:szCs w:val="24"/>
        </w:rPr>
      </w:pPr>
    </w:p>
    <w:p w14:paraId="20EB5CBE" w14:textId="77777777" w:rsidR="00B4373D" w:rsidRDefault="00B4373D" w:rsidP="00B4373D">
      <w:pPr>
        <w:pStyle w:val="BodyText"/>
        <w:rPr>
          <w:iCs/>
          <w:sz w:val="24"/>
          <w:szCs w:val="24"/>
        </w:rPr>
      </w:pPr>
    </w:p>
    <w:p w14:paraId="42C6BB9D" w14:textId="77777777" w:rsidR="00E14385" w:rsidRDefault="00E14385" w:rsidP="00B4373D">
      <w:pPr>
        <w:pStyle w:val="BodyText"/>
        <w:rPr>
          <w:iCs/>
          <w:sz w:val="24"/>
          <w:szCs w:val="24"/>
        </w:rPr>
      </w:pPr>
    </w:p>
    <w:p w14:paraId="0A74E243" w14:textId="77777777" w:rsidR="00E14385" w:rsidRDefault="00E14385" w:rsidP="00B4373D">
      <w:pPr>
        <w:pStyle w:val="BodyText"/>
        <w:rPr>
          <w:iCs/>
          <w:sz w:val="24"/>
          <w:szCs w:val="24"/>
        </w:rPr>
      </w:pPr>
    </w:p>
    <w:p w14:paraId="7449B9FF" w14:textId="77777777" w:rsidR="00E14385" w:rsidRPr="00B4373D" w:rsidRDefault="00E14385" w:rsidP="00B4373D">
      <w:pPr>
        <w:pStyle w:val="BodyText"/>
        <w:rPr>
          <w:iCs/>
          <w:sz w:val="24"/>
          <w:szCs w:val="24"/>
        </w:rPr>
      </w:pPr>
    </w:p>
    <w:p w14:paraId="31A84175" w14:textId="77777777" w:rsidR="00510DE3" w:rsidRPr="00B4373D" w:rsidRDefault="00510DE3" w:rsidP="00510DE3">
      <w:pPr>
        <w:pStyle w:val="BodyText"/>
        <w:rPr>
          <w:i/>
          <w:color w:val="404040" w:themeColor="text1" w:themeTint="BF"/>
          <w:sz w:val="24"/>
          <w:szCs w:val="24"/>
          <w:lang w:val="en-GB" w:eastAsia="en-GB"/>
        </w:rPr>
      </w:pPr>
    </w:p>
    <w:p w14:paraId="2659893A" w14:textId="5DEA6EF3" w:rsidR="00707998" w:rsidRPr="009966DE" w:rsidRDefault="00707998" w:rsidP="007032EE">
      <w:pPr>
        <w:pStyle w:val="BodyText"/>
        <w:spacing w:line="276" w:lineRule="auto"/>
        <w:ind w:left="174" w:right="1138" w:hanging="2"/>
        <w:rPr>
          <w:color w:val="404040" w:themeColor="text1" w:themeTint="BF"/>
        </w:rPr>
      </w:pPr>
    </w:p>
    <w:p w14:paraId="53F249B0" w14:textId="287A0A8A" w:rsidR="00707998" w:rsidRPr="009966DE" w:rsidRDefault="00707998" w:rsidP="007032EE">
      <w:pPr>
        <w:pStyle w:val="BodyText"/>
        <w:spacing w:line="276" w:lineRule="auto"/>
        <w:ind w:left="174" w:right="1138" w:hanging="2"/>
        <w:rPr>
          <w:color w:val="404040" w:themeColor="text1" w:themeTint="BF"/>
        </w:rPr>
      </w:pPr>
    </w:p>
    <w:p w14:paraId="0D1EC3F8" w14:textId="77777777" w:rsidR="00556E60" w:rsidRPr="009966DE" w:rsidRDefault="00556E60" w:rsidP="00556E60">
      <w:pPr>
        <w:rPr>
          <w:color w:val="404040" w:themeColor="text1" w:themeTint="BF"/>
          <w:lang w:val="en-GB"/>
        </w:rPr>
      </w:pPr>
    </w:p>
    <w:p w14:paraId="02193780" w14:textId="77777777" w:rsidR="00B21172" w:rsidRDefault="00B21172" w:rsidP="003E6D0B">
      <w:pPr>
        <w:tabs>
          <w:tab w:val="left" w:pos="900"/>
        </w:tabs>
        <w:contextualSpacing/>
        <w:rPr>
          <w:b/>
          <w:bCs/>
          <w:color w:val="CCCC00"/>
          <w:sz w:val="24"/>
          <w:szCs w:val="24"/>
        </w:rPr>
      </w:pPr>
    </w:p>
    <w:p w14:paraId="7E85A9A1" w14:textId="77777777" w:rsidR="00B21172" w:rsidRDefault="00B21172" w:rsidP="003E6D0B">
      <w:pPr>
        <w:tabs>
          <w:tab w:val="left" w:pos="900"/>
        </w:tabs>
        <w:contextualSpacing/>
        <w:rPr>
          <w:b/>
          <w:bCs/>
          <w:color w:val="CCCC00"/>
          <w:sz w:val="24"/>
          <w:szCs w:val="24"/>
        </w:rPr>
      </w:pPr>
    </w:p>
    <w:p w14:paraId="1A58CA4D" w14:textId="1C72E346" w:rsidR="003E6D0B" w:rsidRPr="004E503D" w:rsidRDefault="00B7294D" w:rsidP="003E6D0B">
      <w:pPr>
        <w:tabs>
          <w:tab w:val="left" w:pos="900"/>
        </w:tabs>
        <w:contextualSpacing/>
        <w:rPr>
          <w:rFonts w:eastAsia="Times New Roman"/>
          <w:b/>
          <w:bCs/>
          <w:color w:val="CCCC00"/>
          <w:sz w:val="24"/>
          <w:szCs w:val="24"/>
        </w:rPr>
      </w:pPr>
      <w:r w:rsidRPr="004E503D">
        <w:rPr>
          <w:b/>
          <w:bCs/>
          <w:color w:val="CCCC00"/>
          <w:sz w:val="24"/>
          <w:szCs w:val="24"/>
        </w:rPr>
        <w:t xml:space="preserve">Independent </w:t>
      </w:r>
      <w:r w:rsidR="003E6D0B" w:rsidRPr="004E503D">
        <w:rPr>
          <w:b/>
          <w:bCs/>
          <w:color w:val="CCCC00"/>
          <w:sz w:val="24"/>
          <w:szCs w:val="24"/>
        </w:rPr>
        <w:t>Committee Member role information</w:t>
      </w:r>
      <w:r w:rsidR="00A44529">
        <w:rPr>
          <w:b/>
          <w:bCs/>
          <w:color w:val="CCCC00"/>
          <w:sz w:val="24"/>
          <w:szCs w:val="24"/>
        </w:rPr>
        <w:t>:</w:t>
      </w:r>
    </w:p>
    <w:p w14:paraId="2148977E" w14:textId="77777777" w:rsidR="00945946" w:rsidRDefault="00945946">
      <w:pPr>
        <w:rPr>
          <w:color w:val="404040" w:themeColor="text1" w:themeTint="BF"/>
        </w:rPr>
      </w:pPr>
    </w:p>
    <w:p w14:paraId="71A34DDE" w14:textId="77777777" w:rsidR="0017343A" w:rsidRDefault="0017343A">
      <w:pPr>
        <w:rPr>
          <w:color w:val="404040" w:themeColor="text1" w:themeTint="BF"/>
        </w:rPr>
      </w:pPr>
    </w:p>
    <w:p w14:paraId="713E5249" w14:textId="77777777" w:rsidR="007526E0" w:rsidRDefault="007526E0">
      <w:pPr>
        <w:rPr>
          <w:color w:val="404040" w:themeColor="text1" w:themeTint="BF"/>
        </w:rPr>
      </w:pPr>
    </w:p>
    <w:p w14:paraId="1ACDBEB6" w14:textId="77777777" w:rsidR="007526E0" w:rsidRDefault="007526E0">
      <w:pPr>
        <w:rPr>
          <w:color w:val="404040" w:themeColor="text1" w:themeTint="BF"/>
        </w:rPr>
      </w:pPr>
    </w:p>
    <w:p w14:paraId="1EBF0A3B" w14:textId="77777777" w:rsidR="007526E0" w:rsidRDefault="007526E0">
      <w:pPr>
        <w:rPr>
          <w:color w:val="404040" w:themeColor="text1" w:themeTint="BF"/>
        </w:rPr>
      </w:pPr>
    </w:p>
    <w:p w14:paraId="4D1E476E" w14:textId="77777777" w:rsidR="007526E0" w:rsidRDefault="007526E0">
      <w:pPr>
        <w:rPr>
          <w:color w:val="404040" w:themeColor="text1" w:themeTint="BF"/>
        </w:rPr>
      </w:pPr>
    </w:p>
    <w:p w14:paraId="31D590CC" w14:textId="77777777" w:rsidR="007526E0" w:rsidRDefault="007526E0">
      <w:pPr>
        <w:rPr>
          <w:color w:val="404040" w:themeColor="text1" w:themeTint="BF"/>
        </w:rPr>
      </w:pPr>
    </w:p>
    <w:p w14:paraId="27756F59" w14:textId="77777777" w:rsidR="007526E0" w:rsidRDefault="007526E0">
      <w:pPr>
        <w:rPr>
          <w:color w:val="404040" w:themeColor="text1" w:themeTint="BF"/>
        </w:rPr>
      </w:pPr>
    </w:p>
    <w:p w14:paraId="53CD1874" w14:textId="77777777" w:rsidR="007526E0" w:rsidRPr="009966DE" w:rsidRDefault="007526E0">
      <w:pPr>
        <w:rPr>
          <w:color w:val="404040" w:themeColor="text1" w:themeTint="BF"/>
        </w:rPr>
      </w:pPr>
    </w:p>
    <w:tbl>
      <w:tblPr>
        <w:tblW w:w="979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798"/>
      </w:tblGrid>
      <w:tr w:rsidR="008943F3" w:rsidRPr="009966DE" w14:paraId="615F2E37" w14:textId="77777777" w:rsidTr="00E17C36">
        <w:trPr>
          <w:trHeight w:val="547"/>
        </w:trPr>
        <w:tc>
          <w:tcPr>
            <w:tcW w:w="9798" w:type="dxa"/>
            <w:tcBorders>
              <w:left w:val="single" w:sz="4" w:space="0" w:color="000000"/>
              <w:right w:val="single" w:sz="4" w:space="0" w:color="000000"/>
            </w:tcBorders>
            <w:shd w:val="clear" w:color="auto" w:fill="F2F2F2" w:themeFill="background1" w:themeFillShade="F2"/>
          </w:tcPr>
          <w:p w14:paraId="768EDA72" w14:textId="5FCAB62C" w:rsidR="008943F3" w:rsidRPr="00214216" w:rsidRDefault="008943F3" w:rsidP="004E503D">
            <w:pPr>
              <w:pStyle w:val="TableParagraph"/>
              <w:tabs>
                <w:tab w:val="left" w:pos="8928"/>
              </w:tabs>
              <w:spacing w:before="97" w:line="276" w:lineRule="auto"/>
              <w:ind w:left="78" w:firstLine="0"/>
              <w:rPr>
                <w:rFonts w:ascii="Arial" w:hAnsi="Arial" w:cs="Arial"/>
                <w:b/>
                <w:bCs/>
                <w:color w:val="595959" w:themeColor="text1" w:themeTint="A6"/>
              </w:rPr>
            </w:pPr>
            <w:r w:rsidRPr="00214216">
              <w:rPr>
                <w:rFonts w:ascii="Arial" w:hAnsi="Arial" w:cs="Arial"/>
                <w:b/>
                <w:bCs/>
                <w:color w:val="595959" w:themeColor="text1" w:themeTint="A6"/>
              </w:rPr>
              <w:lastRenderedPageBreak/>
              <w:t xml:space="preserve">Role Profile – Independent Committee Member </w:t>
            </w:r>
            <w:r w:rsidR="004E503D" w:rsidRPr="00214216">
              <w:rPr>
                <w:rFonts w:ascii="Arial" w:hAnsi="Arial" w:cs="Arial"/>
                <w:b/>
                <w:bCs/>
                <w:color w:val="595959" w:themeColor="text1" w:themeTint="A6"/>
              </w:rPr>
              <w:tab/>
            </w:r>
          </w:p>
        </w:tc>
      </w:tr>
      <w:tr w:rsidR="008943F3" w:rsidRPr="009966DE" w14:paraId="1F2734FF" w14:textId="77777777" w:rsidTr="00E17C36">
        <w:trPr>
          <w:trHeight w:val="547"/>
        </w:trPr>
        <w:tc>
          <w:tcPr>
            <w:tcW w:w="9798" w:type="dxa"/>
            <w:tcBorders>
              <w:left w:val="single" w:sz="4" w:space="0" w:color="000000"/>
              <w:right w:val="single" w:sz="4" w:space="0" w:color="000000"/>
            </w:tcBorders>
            <w:shd w:val="clear" w:color="auto" w:fill="F2F2F2" w:themeFill="background1" w:themeFillShade="F2"/>
          </w:tcPr>
          <w:p w14:paraId="1B7CD5EA" w14:textId="77777777" w:rsidR="008943F3" w:rsidRPr="00214216" w:rsidRDefault="008943F3" w:rsidP="00B53246">
            <w:pPr>
              <w:pStyle w:val="TableParagraph"/>
              <w:spacing w:before="100" w:line="276" w:lineRule="auto"/>
              <w:ind w:hanging="700"/>
              <w:rPr>
                <w:rFonts w:ascii="Arial" w:hAnsi="Arial" w:cs="Arial"/>
                <w:b/>
                <w:bCs/>
                <w:color w:val="595959" w:themeColor="text1" w:themeTint="A6"/>
              </w:rPr>
            </w:pPr>
            <w:r w:rsidRPr="00214216">
              <w:rPr>
                <w:rFonts w:ascii="Arial" w:hAnsi="Arial" w:cs="Arial"/>
                <w:b/>
                <w:bCs/>
                <w:color w:val="595959" w:themeColor="text1" w:themeTint="A6"/>
              </w:rPr>
              <w:t>Purpose of role</w:t>
            </w:r>
          </w:p>
        </w:tc>
      </w:tr>
      <w:tr w:rsidR="008943F3" w:rsidRPr="009966DE" w14:paraId="40B1269A" w14:textId="77777777" w:rsidTr="00A44529">
        <w:trPr>
          <w:trHeight w:val="1363"/>
        </w:trPr>
        <w:tc>
          <w:tcPr>
            <w:tcW w:w="9798" w:type="dxa"/>
            <w:tcBorders>
              <w:left w:val="single" w:sz="4" w:space="0" w:color="000000"/>
              <w:right w:val="single" w:sz="4" w:space="0" w:color="000000"/>
            </w:tcBorders>
          </w:tcPr>
          <w:p w14:paraId="6918B16A" w14:textId="77777777" w:rsidR="004E503D" w:rsidRPr="00214216" w:rsidRDefault="004E503D" w:rsidP="00725F6E">
            <w:pPr>
              <w:pStyle w:val="TableParagraph"/>
              <w:spacing w:before="0" w:line="276" w:lineRule="auto"/>
              <w:ind w:left="89" w:right="213" w:hanging="10"/>
              <w:rPr>
                <w:rFonts w:ascii="Arial" w:hAnsi="Arial" w:cs="Arial"/>
                <w:color w:val="595959" w:themeColor="text1" w:themeTint="A6"/>
              </w:rPr>
            </w:pPr>
          </w:p>
          <w:p w14:paraId="0B1CF7FC" w14:textId="77777777" w:rsidR="008943F3" w:rsidRPr="00B847B5" w:rsidRDefault="008943F3" w:rsidP="00725F6E">
            <w:pPr>
              <w:pStyle w:val="TableParagraph"/>
              <w:spacing w:before="0" w:line="276" w:lineRule="auto"/>
              <w:ind w:left="89" w:right="213" w:hanging="10"/>
              <w:rPr>
                <w:rFonts w:ascii="Arial" w:hAnsi="Arial" w:cs="Arial"/>
                <w:color w:val="595959" w:themeColor="text1" w:themeTint="A6"/>
              </w:rPr>
            </w:pPr>
            <w:r w:rsidRPr="00B847B5">
              <w:rPr>
                <w:rFonts w:ascii="Arial" w:hAnsi="Arial" w:cs="Arial"/>
                <w:color w:val="595959" w:themeColor="text1" w:themeTint="A6"/>
              </w:rPr>
              <w:t>The Committees are responsible for the direction and control of the organisation and each individual Independent Committee member must carry out their duties and responsibilities in accordance with the constitution of the organisation, the law and regulatory requirements.</w:t>
            </w:r>
            <w:r w:rsidR="00725F6E" w:rsidRPr="00B847B5">
              <w:rPr>
                <w:rFonts w:ascii="Arial" w:hAnsi="Arial" w:cs="Arial"/>
                <w:color w:val="595959" w:themeColor="text1" w:themeTint="A6"/>
              </w:rPr>
              <w:t xml:space="preserve"> We would like you to have an interest in social housing and the motivation to make a difference. </w:t>
            </w:r>
          </w:p>
          <w:p w14:paraId="3E28DCF3" w14:textId="55A9AB2D" w:rsidR="004E503D" w:rsidRPr="00214216" w:rsidRDefault="004E503D" w:rsidP="00725F6E">
            <w:pPr>
              <w:pStyle w:val="TableParagraph"/>
              <w:spacing w:before="0" w:line="276" w:lineRule="auto"/>
              <w:ind w:left="89" w:right="213" w:hanging="10"/>
              <w:rPr>
                <w:rFonts w:ascii="Arial" w:hAnsi="Arial" w:cs="Arial"/>
                <w:color w:val="595959" w:themeColor="text1" w:themeTint="A6"/>
              </w:rPr>
            </w:pPr>
          </w:p>
        </w:tc>
      </w:tr>
      <w:tr w:rsidR="008943F3" w:rsidRPr="009966DE" w14:paraId="38ECF251" w14:textId="77777777" w:rsidTr="00E17C36">
        <w:trPr>
          <w:trHeight w:val="547"/>
        </w:trPr>
        <w:tc>
          <w:tcPr>
            <w:tcW w:w="9798" w:type="dxa"/>
            <w:tcBorders>
              <w:left w:val="single" w:sz="4" w:space="0" w:color="000000"/>
              <w:right w:val="single" w:sz="4" w:space="0" w:color="000000"/>
            </w:tcBorders>
            <w:shd w:val="clear" w:color="auto" w:fill="F2F2F2" w:themeFill="background1" w:themeFillShade="F2"/>
          </w:tcPr>
          <w:p w14:paraId="6722B0FE" w14:textId="77777777" w:rsidR="008943F3" w:rsidRPr="00214216" w:rsidRDefault="008943F3" w:rsidP="00B53246">
            <w:pPr>
              <w:pStyle w:val="TableParagraph"/>
              <w:spacing w:before="97" w:line="276" w:lineRule="auto"/>
              <w:ind w:left="78" w:firstLine="0"/>
              <w:rPr>
                <w:rFonts w:ascii="Arial" w:hAnsi="Arial" w:cs="Arial"/>
                <w:b/>
                <w:bCs/>
                <w:color w:val="595959" w:themeColor="text1" w:themeTint="A6"/>
              </w:rPr>
            </w:pPr>
            <w:r w:rsidRPr="00214216">
              <w:rPr>
                <w:rFonts w:ascii="Arial" w:hAnsi="Arial" w:cs="Arial"/>
                <w:b/>
                <w:bCs/>
                <w:color w:val="595959" w:themeColor="text1" w:themeTint="A6"/>
              </w:rPr>
              <w:t>Core tasks and responsibilities</w:t>
            </w:r>
          </w:p>
        </w:tc>
      </w:tr>
      <w:tr w:rsidR="008943F3" w:rsidRPr="009966DE" w14:paraId="722988D9" w14:textId="77777777" w:rsidTr="00A44529">
        <w:trPr>
          <w:trHeight w:val="10456"/>
        </w:trPr>
        <w:tc>
          <w:tcPr>
            <w:tcW w:w="9798" w:type="dxa"/>
            <w:tcBorders>
              <w:left w:val="single" w:sz="4" w:space="0" w:color="000000"/>
              <w:right w:val="single" w:sz="4" w:space="0" w:color="000000"/>
            </w:tcBorders>
          </w:tcPr>
          <w:p w14:paraId="7518D26F" w14:textId="68F0D595" w:rsidR="008943F3" w:rsidRPr="00214216" w:rsidRDefault="002C7CC0" w:rsidP="002C7CC0">
            <w:pPr>
              <w:pStyle w:val="TableParagraph"/>
              <w:spacing w:before="100" w:line="276" w:lineRule="auto"/>
              <w:ind w:left="0" w:firstLine="0"/>
              <w:rPr>
                <w:rFonts w:ascii="Arial" w:hAnsi="Arial" w:cs="Arial"/>
                <w:color w:val="595959" w:themeColor="text1" w:themeTint="A6"/>
              </w:rPr>
            </w:pPr>
            <w:r>
              <w:rPr>
                <w:rFonts w:ascii="Arial" w:hAnsi="Arial" w:cs="Arial"/>
                <w:color w:val="595959" w:themeColor="text1" w:themeTint="A6"/>
              </w:rPr>
              <w:t xml:space="preserve">        </w:t>
            </w:r>
            <w:r w:rsidR="008943F3" w:rsidRPr="00214216">
              <w:rPr>
                <w:rFonts w:ascii="Arial" w:hAnsi="Arial" w:cs="Arial"/>
                <w:color w:val="595959" w:themeColor="text1" w:themeTint="A6"/>
              </w:rPr>
              <w:t>As a minimum, we ask that all Independent Committee members:</w:t>
            </w:r>
          </w:p>
          <w:p w14:paraId="544DD154" w14:textId="77777777" w:rsidR="008943F3" w:rsidRPr="00214216" w:rsidRDefault="008943F3" w:rsidP="00A44529">
            <w:pPr>
              <w:pStyle w:val="TableParagraph"/>
              <w:spacing w:before="0" w:line="276" w:lineRule="auto"/>
              <w:ind w:left="0" w:firstLine="0"/>
              <w:rPr>
                <w:rFonts w:ascii="Arial" w:hAnsi="Arial" w:cs="Arial"/>
                <w:b/>
                <w:color w:val="595959" w:themeColor="text1" w:themeTint="A6"/>
              </w:rPr>
            </w:pPr>
          </w:p>
          <w:p w14:paraId="486457A9" w14:textId="77777777" w:rsidR="008943F3" w:rsidRPr="00214216" w:rsidRDefault="008943F3" w:rsidP="00A44529">
            <w:pPr>
              <w:pStyle w:val="TableParagraph"/>
              <w:numPr>
                <w:ilvl w:val="0"/>
                <w:numId w:val="6"/>
              </w:numPr>
              <w:tabs>
                <w:tab w:val="left" w:pos="858"/>
                <w:tab w:val="left" w:pos="860"/>
              </w:tabs>
              <w:spacing w:before="134" w:line="276" w:lineRule="auto"/>
              <w:ind w:right="482"/>
              <w:rPr>
                <w:rFonts w:ascii="Arial" w:hAnsi="Arial" w:cs="Arial"/>
                <w:color w:val="595959" w:themeColor="text1" w:themeTint="A6"/>
              </w:rPr>
            </w:pPr>
            <w:r w:rsidRPr="00214216">
              <w:rPr>
                <w:rFonts w:ascii="Arial" w:hAnsi="Arial" w:cs="Arial"/>
                <w:color w:val="595959" w:themeColor="text1" w:themeTint="A6"/>
              </w:rPr>
              <w:t>devote sufficient time to Committee work, including preparing for and attending meetings, training sessions and other events as</w:t>
            </w:r>
            <w:r w:rsidRPr="00214216">
              <w:rPr>
                <w:rFonts w:ascii="Arial" w:hAnsi="Arial" w:cs="Arial"/>
                <w:color w:val="595959" w:themeColor="text1" w:themeTint="A6"/>
                <w:spacing w:val="-8"/>
              </w:rPr>
              <w:t xml:space="preserve"> </w:t>
            </w:r>
            <w:r w:rsidRPr="00214216">
              <w:rPr>
                <w:rFonts w:ascii="Arial" w:hAnsi="Arial" w:cs="Arial"/>
                <w:color w:val="595959" w:themeColor="text1" w:themeTint="A6"/>
              </w:rPr>
              <w:t>required.</w:t>
            </w:r>
          </w:p>
          <w:p w14:paraId="4C83C78F" w14:textId="77777777" w:rsidR="008943F3" w:rsidRPr="00214216" w:rsidRDefault="008943F3" w:rsidP="00A44529">
            <w:pPr>
              <w:pStyle w:val="TableParagraph"/>
              <w:numPr>
                <w:ilvl w:val="0"/>
                <w:numId w:val="6"/>
              </w:numPr>
              <w:tabs>
                <w:tab w:val="left" w:pos="859"/>
                <w:tab w:val="left" w:pos="860"/>
              </w:tabs>
              <w:spacing w:before="18" w:line="276" w:lineRule="auto"/>
              <w:rPr>
                <w:rFonts w:ascii="Arial" w:hAnsi="Arial" w:cs="Arial"/>
                <w:color w:val="595959" w:themeColor="text1" w:themeTint="A6"/>
              </w:rPr>
            </w:pPr>
            <w:r w:rsidRPr="00214216">
              <w:rPr>
                <w:rFonts w:ascii="Arial" w:hAnsi="Arial" w:cs="Arial"/>
                <w:color w:val="595959" w:themeColor="text1" w:themeTint="A6"/>
              </w:rPr>
              <w:t>consider and understand documents, tables and</w:t>
            </w:r>
            <w:r w:rsidRPr="00214216">
              <w:rPr>
                <w:rFonts w:ascii="Arial" w:hAnsi="Arial" w:cs="Arial"/>
                <w:color w:val="595959" w:themeColor="text1" w:themeTint="A6"/>
                <w:spacing w:val="-9"/>
              </w:rPr>
              <w:t xml:space="preserve"> </w:t>
            </w:r>
            <w:r w:rsidRPr="00214216">
              <w:rPr>
                <w:rFonts w:ascii="Arial" w:hAnsi="Arial" w:cs="Arial"/>
                <w:color w:val="595959" w:themeColor="text1" w:themeTint="A6"/>
              </w:rPr>
              <w:t>statistics.</w:t>
            </w:r>
          </w:p>
          <w:p w14:paraId="768B98A1" w14:textId="77777777" w:rsidR="008943F3" w:rsidRPr="00214216" w:rsidRDefault="008943F3" w:rsidP="00A44529">
            <w:pPr>
              <w:pStyle w:val="TableParagraph"/>
              <w:numPr>
                <w:ilvl w:val="0"/>
                <w:numId w:val="6"/>
              </w:numPr>
              <w:tabs>
                <w:tab w:val="left" w:pos="859"/>
                <w:tab w:val="left" w:pos="860"/>
              </w:tabs>
              <w:spacing w:before="61" w:line="276" w:lineRule="auto"/>
              <w:rPr>
                <w:rFonts w:ascii="Arial" w:hAnsi="Arial" w:cs="Arial"/>
                <w:color w:val="595959" w:themeColor="text1" w:themeTint="A6"/>
              </w:rPr>
            </w:pPr>
            <w:r w:rsidRPr="00214216">
              <w:rPr>
                <w:rFonts w:ascii="Arial" w:hAnsi="Arial" w:cs="Arial"/>
                <w:color w:val="595959" w:themeColor="text1" w:themeTint="A6"/>
              </w:rPr>
              <w:t>challenge and ask</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questions.</w:t>
            </w:r>
          </w:p>
          <w:p w14:paraId="646B56F7" w14:textId="378DA568" w:rsidR="008943F3" w:rsidRPr="00214216" w:rsidRDefault="008943F3" w:rsidP="00A44529">
            <w:pPr>
              <w:pStyle w:val="TableParagraph"/>
              <w:numPr>
                <w:ilvl w:val="0"/>
                <w:numId w:val="6"/>
              </w:numPr>
              <w:tabs>
                <w:tab w:val="left" w:pos="859"/>
                <w:tab w:val="left" w:pos="860"/>
              </w:tabs>
              <w:spacing w:line="276" w:lineRule="auto"/>
              <w:rPr>
                <w:rFonts w:ascii="Arial" w:hAnsi="Arial" w:cs="Arial"/>
                <w:color w:val="595959" w:themeColor="text1" w:themeTint="A6"/>
              </w:rPr>
            </w:pPr>
            <w:r w:rsidRPr="00214216">
              <w:rPr>
                <w:rFonts w:ascii="Arial" w:hAnsi="Arial" w:cs="Arial"/>
                <w:color w:val="595959" w:themeColor="text1" w:themeTint="A6"/>
              </w:rPr>
              <w:t>work as part of a</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grou</w:t>
            </w:r>
            <w:r w:rsidR="00A87665">
              <w:rPr>
                <w:rFonts w:ascii="Arial" w:hAnsi="Arial" w:cs="Arial"/>
                <w:color w:val="595959" w:themeColor="text1" w:themeTint="A6"/>
              </w:rPr>
              <w:t>p.</w:t>
            </w:r>
          </w:p>
          <w:p w14:paraId="04F432F3" w14:textId="77777777" w:rsidR="008943F3" w:rsidRPr="00214216" w:rsidRDefault="008943F3" w:rsidP="00A44529">
            <w:pPr>
              <w:pStyle w:val="TableParagraph"/>
              <w:numPr>
                <w:ilvl w:val="0"/>
                <w:numId w:val="6"/>
              </w:numPr>
              <w:tabs>
                <w:tab w:val="left" w:pos="859"/>
                <w:tab w:val="left" w:pos="860"/>
              </w:tabs>
              <w:spacing w:line="276" w:lineRule="auto"/>
              <w:rPr>
                <w:rFonts w:ascii="Arial" w:hAnsi="Arial" w:cs="Arial"/>
                <w:color w:val="595959" w:themeColor="text1" w:themeTint="A6"/>
              </w:rPr>
            </w:pPr>
            <w:r w:rsidRPr="00214216">
              <w:rPr>
                <w:rFonts w:ascii="Arial" w:hAnsi="Arial" w:cs="Arial"/>
                <w:color w:val="595959" w:themeColor="text1" w:themeTint="A6"/>
              </w:rPr>
              <w:t>listen to and respect the contribution of others and contribute to group</w:t>
            </w:r>
            <w:r w:rsidRPr="00214216">
              <w:rPr>
                <w:rFonts w:ascii="Arial" w:hAnsi="Arial" w:cs="Arial"/>
                <w:color w:val="595959" w:themeColor="text1" w:themeTint="A6"/>
                <w:spacing w:val="-14"/>
              </w:rPr>
              <w:t xml:space="preserve"> </w:t>
            </w:r>
            <w:r w:rsidRPr="00214216">
              <w:rPr>
                <w:rFonts w:ascii="Arial" w:hAnsi="Arial" w:cs="Arial"/>
                <w:color w:val="595959" w:themeColor="text1" w:themeTint="A6"/>
              </w:rPr>
              <w:t>discussion.</w:t>
            </w:r>
          </w:p>
          <w:p w14:paraId="2753595D" w14:textId="77777777" w:rsidR="008943F3" w:rsidRPr="00214216" w:rsidRDefault="008943F3" w:rsidP="00A44529">
            <w:pPr>
              <w:pStyle w:val="TableParagraph"/>
              <w:numPr>
                <w:ilvl w:val="0"/>
                <w:numId w:val="6"/>
              </w:numPr>
              <w:tabs>
                <w:tab w:val="left" w:pos="859"/>
                <w:tab w:val="left" w:pos="860"/>
              </w:tabs>
              <w:spacing w:before="61" w:line="276" w:lineRule="auto"/>
              <w:rPr>
                <w:rFonts w:ascii="Arial" w:hAnsi="Arial" w:cs="Arial"/>
                <w:color w:val="595959" w:themeColor="text1" w:themeTint="A6"/>
              </w:rPr>
            </w:pPr>
            <w:r w:rsidRPr="00214216">
              <w:rPr>
                <w:rFonts w:ascii="Arial" w:hAnsi="Arial" w:cs="Arial"/>
                <w:color w:val="595959" w:themeColor="text1" w:themeTint="A6"/>
              </w:rPr>
              <w:t>be flexible and support collective</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decisions.</w:t>
            </w:r>
          </w:p>
          <w:p w14:paraId="43980A65" w14:textId="6B54260A" w:rsidR="008943F3" w:rsidRPr="00214216" w:rsidRDefault="008943F3" w:rsidP="00A44529">
            <w:pPr>
              <w:pStyle w:val="TableParagraph"/>
              <w:numPr>
                <w:ilvl w:val="0"/>
                <w:numId w:val="6"/>
              </w:numPr>
              <w:tabs>
                <w:tab w:val="left" w:pos="859"/>
                <w:tab w:val="left" w:pos="860"/>
              </w:tabs>
              <w:spacing w:line="276" w:lineRule="auto"/>
              <w:rPr>
                <w:rFonts w:ascii="Arial" w:hAnsi="Arial" w:cs="Arial"/>
                <w:color w:val="595959" w:themeColor="text1" w:themeTint="A6"/>
              </w:rPr>
            </w:pPr>
            <w:r w:rsidRPr="00214216">
              <w:rPr>
                <w:rFonts w:ascii="Arial" w:hAnsi="Arial" w:cs="Arial"/>
                <w:color w:val="595959" w:themeColor="text1" w:themeTint="A6"/>
              </w:rPr>
              <w:t>uphold the vision, values and objectives of the</w:t>
            </w:r>
            <w:r w:rsidRPr="00214216">
              <w:rPr>
                <w:rFonts w:ascii="Arial" w:hAnsi="Arial" w:cs="Arial"/>
                <w:color w:val="595959" w:themeColor="text1" w:themeTint="A6"/>
                <w:spacing w:val="-11"/>
              </w:rPr>
              <w:t xml:space="preserve"> </w:t>
            </w:r>
            <w:r w:rsidRPr="00214216">
              <w:rPr>
                <w:rFonts w:ascii="Arial" w:hAnsi="Arial" w:cs="Arial"/>
                <w:color w:val="595959" w:themeColor="text1" w:themeTint="A6"/>
              </w:rPr>
              <w:t>organisation</w:t>
            </w:r>
            <w:r w:rsidR="00A87665">
              <w:rPr>
                <w:rFonts w:ascii="Arial" w:hAnsi="Arial" w:cs="Arial"/>
                <w:color w:val="595959" w:themeColor="text1" w:themeTint="A6"/>
              </w:rPr>
              <w:t>.</w:t>
            </w:r>
          </w:p>
          <w:p w14:paraId="3AD394B7" w14:textId="5D44F697" w:rsidR="008943F3" w:rsidRPr="00214216" w:rsidRDefault="008943F3" w:rsidP="00A44529">
            <w:pPr>
              <w:pStyle w:val="TableParagraph"/>
              <w:numPr>
                <w:ilvl w:val="0"/>
                <w:numId w:val="6"/>
              </w:numPr>
              <w:tabs>
                <w:tab w:val="left" w:pos="910"/>
                <w:tab w:val="left" w:pos="911"/>
              </w:tabs>
              <w:spacing w:before="61" w:line="276" w:lineRule="auto"/>
              <w:ind w:left="910" w:hanging="411"/>
              <w:rPr>
                <w:rFonts w:ascii="Arial" w:hAnsi="Arial" w:cs="Arial"/>
                <w:color w:val="595959" w:themeColor="text1" w:themeTint="A6"/>
              </w:rPr>
            </w:pPr>
            <w:r w:rsidRPr="00214216">
              <w:rPr>
                <w:rFonts w:ascii="Arial" w:hAnsi="Arial" w:cs="Arial"/>
                <w:color w:val="595959" w:themeColor="text1" w:themeTint="A6"/>
              </w:rPr>
              <w:t>act professionally, with integrity and in the best interests of the</w:t>
            </w:r>
            <w:r w:rsidRPr="00214216">
              <w:rPr>
                <w:rFonts w:ascii="Arial" w:hAnsi="Arial" w:cs="Arial"/>
                <w:color w:val="595959" w:themeColor="text1" w:themeTint="A6"/>
                <w:spacing w:val="-14"/>
              </w:rPr>
              <w:t xml:space="preserve"> </w:t>
            </w:r>
            <w:r w:rsidRPr="00214216">
              <w:rPr>
                <w:rFonts w:ascii="Arial" w:hAnsi="Arial" w:cs="Arial"/>
                <w:color w:val="595959" w:themeColor="text1" w:themeTint="A6"/>
              </w:rPr>
              <w:t>organisatio</w:t>
            </w:r>
            <w:r w:rsidR="00A87665">
              <w:rPr>
                <w:rFonts w:ascii="Arial" w:hAnsi="Arial" w:cs="Arial"/>
                <w:color w:val="595959" w:themeColor="text1" w:themeTint="A6"/>
              </w:rPr>
              <w:t>n.</w:t>
            </w:r>
          </w:p>
          <w:p w14:paraId="61FD0A05" w14:textId="77777777" w:rsidR="008943F3" w:rsidRPr="00214216" w:rsidRDefault="008943F3" w:rsidP="00A44529">
            <w:pPr>
              <w:pStyle w:val="TableParagraph"/>
              <w:numPr>
                <w:ilvl w:val="0"/>
                <w:numId w:val="6"/>
              </w:numPr>
              <w:tabs>
                <w:tab w:val="left" w:pos="860"/>
                <w:tab w:val="left" w:pos="861"/>
              </w:tabs>
              <w:spacing w:line="276" w:lineRule="auto"/>
              <w:ind w:left="860"/>
              <w:rPr>
                <w:rFonts w:ascii="Arial" w:hAnsi="Arial" w:cs="Arial"/>
                <w:color w:val="595959" w:themeColor="text1" w:themeTint="A6"/>
              </w:rPr>
            </w:pPr>
            <w:r w:rsidRPr="00214216">
              <w:rPr>
                <w:rFonts w:ascii="Arial" w:hAnsi="Arial" w:cs="Arial"/>
                <w:color w:val="595959" w:themeColor="text1" w:themeTint="A6"/>
              </w:rPr>
              <w:t>maintain</w:t>
            </w:r>
            <w:r w:rsidRPr="00214216">
              <w:rPr>
                <w:rFonts w:ascii="Arial" w:hAnsi="Arial" w:cs="Arial"/>
                <w:color w:val="595959" w:themeColor="text1" w:themeTint="A6"/>
                <w:spacing w:val="-2"/>
              </w:rPr>
              <w:t xml:space="preserve"> </w:t>
            </w:r>
            <w:r w:rsidRPr="00214216">
              <w:rPr>
                <w:rFonts w:ascii="Arial" w:hAnsi="Arial" w:cs="Arial"/>
                <w:color w:val="595959" w:themeColor="text1" w:themeTint="A6"/>
              </w:rPr>
              <w:t>confidentiality.</w:t>
            </w:r>
          </w:p>
          <w:p w14:paraId="43763DFA" w14:textId="77777777" w:rsidR="008943F3" w:rsidRPr="00214216" w:rsidRDefault="008943F3" w:rsidP="00A44529">
            <w:pPr>
              <w:pStyle w:val="TableParagraph"/>
              <w:numPr>
                <w:ilvl w:val="0"/>
                <w:numId w:val="6"/>
              </w:numPr>
              <w:tabs>
                <w:tab w:val="left" w:pos="860"/>
                <w:tab w:val="left" w:pos="861"/>
              </w:tabs>
              <w:spacing w:before="61" w:line="276" w:lineRule="auto"/>
              <w:ind w:left="860"/>
              <w:rPr>
                <w:rFonts w:ascii="Arial" w:hAnsi="Arial" w:cs="Arial"/>
                <w:color w:val="595959" w:themeColor="text1" w:themeTint="A6"/>
              </w:rPr>
            </w:pPr>
            <w:r w:rsidRPr="00214216">
              <w:rPr>
                <w:rFonts w:ascii="Arial" w:hAnsi="Arial" w:cs="Arial"/>
                <w:color w:val="595959" w:themeColor="text1" w:themeTint="A6"/>
              </w:rPr>
              <w:t>adhere to the principles and practice of equality, diversity and</w:t>
            </w:r>
            <w:r w:rsidRPr="00214216">
              <w:rPr>
                <w:rFonts w:ascii="Arial" w:hAnsi="Arial" w:cs="Arial"/>
                <w:color w:val="595959" w:themeColor="text1" w:themeTint="A6"/>
                <w:spacing w:val="-9"/>
              </w:rPr>
              <w:t xml:space="preserve"> </w:t>
            </w:r>
            <w:r w:rsidRPr="00214216">
              <w:rPr>
                <w:rFonts w:ascii="Arial" w:hAnsi="Arial" w:cs="Arial"/>
                <w:color w:val="595959" w:themeColor="text1" w:themeTint="A6"/>
              </w:rPr>
              <w:t>inclusion.</w:t>
            </w:r>
          </w:p>
          <w:p w14:paraId="2A3489B2" w14:textId="77777777" w:rsidR="008943F3" w:rsidRPr="00214216" w:rsidRDefault="008943F3" w:rsidP="00A44529">
            <w:pPr>
              <w:pStyle w:val="TableParagraph"/>
              <w:numPr>
                <w:ilvl w:val="0"/>
                <w:numId w:val="6"/>
              </w:numPr>
              <w:tabs>
                <w:tab w:val="left" w:pos="860"/>
                <w:tab w:val="left" w:pos="861"/>
              </w:tabs>
              <w:spacing w:line="276" w:lineRule="auto"/>
              <w:ind w:left="860"/>
              <w:rPr>
                <w:rFonts w:ascii="Arial" w:hAnsi="Arial" w:cs="Arial"/>
                <w:color w:val="595959" w:themeColor="text1" w:themeTint="A6"/>
              </w:rPr>
            </w:pPr>
            <w:r w:rsidRPr="00214216">
              <w:rPr>
                <w:rFonts w:ascii="Arial" w:hAnsi="Arial" w:cs="Arial"/>
                <w:color w:val="595959" w:themeColor="text1" w:themeTint="A6"/>
              </w:rPr>
              <w:t>commit to involving and consulting residents and</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stakeholders.</w:t>
            </w:r>
          </w:p>
          <w:p w14:paraId="3C933E64" w14:textId="77777777" w:rsidR="008943F3" w:rsidRPr="00214216" w:rsidRDefault="008943F3" w:rsidP="00A44529">
            <w:pPr>
              <w:pStyle w:val="TableParagraph"/>
              <w:numPr>
                <w:ilvl w:val="0"/>
                <w:numId w:val="6"/>
              </w:numPr>
              <w:tabs>
                <w:tab w:val="left" w:pos="860"/>
                <w:tab w:val="left" w:pos="861"/>
              </w:tabs>
              <w:spacing w:before="58" w:line="276" w:lineRule="auto"/>
              <w:ind w:left="860"/>
              <w:rPr>
                <w:rFonts w:ascii="Arial" w:hAnsi="Arial" w:cs="Arial"/>
                <w:color w:val="595959" w:themeColor="text1" w:themeTint="A6"/>
              </w:rPr>
            </w:pPr>
            <w:r w:rsidRPr="00214216">
              <w:rPr>
                <w:rFonts w:ascii="Arial" w:hAnsi="Arial" w:cs="Arial"/>
                <w:color w:val="595959" w:themeColor="text1" w:themeTint="A6"/>
              </w:rPr>
              <w:t>adhere to the National Housing Federation (NHF) Code of Governance and NHF Code of</w:t>
            </w:r>
            <w:r w:rsidRPr="00214216">
              <w:rPr>
                <w:rFonts w:ascii="Arial" w:hAnsi="Arial" w:cs="Arial"/>
                <w:color w:val="595959" w:themeColor="text1" w:themeTint="A6"/>
                <w:spacing w:val="-24"/>
              </w:rPr>
              <w:t xml:space="preserve"> </w:t>
            </w:r>
            <w:r w:rsidRPr="00214216">
              <w:rPr>
                <w:rFonts w:ascii="Arial" w:hAnsi="Arial" w:cs="Arial"/>
                <w:color w:val="595959" w:themeColor="text1" w:themeTint="A6"/>
              </w:rPr>
              <w:t>Conduct.</w:t>
            </w:r>
          </w:p>
          <w:p w14:paraId="77CD5C2A" w14:textId="77777777" w:rsidR="008943F3" w:rsidRPr="00214216" w:rsidRDefault="008943F3" w:rsidP="00A44529">
            <w:pPr>
              <w:pStyle w:val="TableParagraph"/>
              <w:numPr>
                <w:ilvl w:val="0"/>
                <w:numId w:val="6"/>
              </w:numPr>
              <w:tabs>
                <w:tab w:val="left" w:pos="860"/>
                <w:tab w:val="left" w:pos="861"/>
              </w:tabs>
              <w:spacing w:before="61" w:line="276" w:lineRule="auto"/>
              <w:ind w:left="860"/>
              <w:rPr>
                <w:rFonts w:ascii="Arial" w:hAnsi="Arial" w:cs="Arial"/>
                <w:color w:val="595959" w:themeColor="text1" w:themeTint="A6"/>
              </w:rPr>
            </w:pPr>
            <w:r w:rsidRPr="00214216">
              <w:rPr>
                <w:rFonts w:ascii="Arial" w:hAnsi="Arial" w:cs="Arial"/>
                <w:color w:val="595959" w:themeColor="text1" w:themeTint="A6"/>
              </w:rPr>
              <w:t>be able to respect boundaries between executive (staff or day to day) and governance</w:t>
            </w:r>
            <w:r w:rsidRPr="00214216">
              <w:rPr>
                <w:rFonts w:ascii="Arial" w:hAnsi="Arial" w:cs="Arial"/>
                <w:color w:val="595959" w:themeColor="text1" w:themeTint="A6"/>
                <w:spacing w:val="-20"/>
              </w:rPr>
              <w:t xml:space="preserve"> </w:t>
            </w:r>
            <w:r w:rsidRPr="00214216">
              <w:rPr>
                <w:rFonts w:ascii="Arial" w:hAnsi="Arial" w:cs="Arial"/>
                <w:color w:val="595959" w:themeColor="text1" w:themeTint="A6"/>
              </w:rPr>
              <w:t>functions.</w:t>
            </w:r>
          </w:p>
          <w:p w14:paraId="18A8602F" w14:textId="77777777" w:rsidR="008943F3" w:rsidRPr="00214216" w:rsidRDefault="008943F3" w:rsidP="00A44529">
            <w:pPr>
              <w:pStyle w:val="TableParagraph"/>
              <w:spacing w:before="0" w:line="276" w:lineRule="auto"/>
              <w:ind w:left="0" w:right="213" w:firstLine="0"/>
              <w:rPr>
                <w:rFonts w:ascii="Arial" w:hAnsi="Arial" w:cs="Arial"/>
                <w:color w:val="595959" w:themeColor="text1" w:themeTint="A6"/>
              </w:rPr>
            </w:pPr>
          </w:p>
          <w:p w14:paraId="3135E8CB" w14:textId="77777777" w:rsidR="00725F6E" w:rsidRPr="00214216" w:rsidRDefault="008943F3" w:rsidP="00CB5B07">
            <w:pPr>
              <w:pStyle w:val="TableParagraph"/>
              <w:spacing w:before="0" w:line="276" w:lineRule="auto"/>
              <w:ind w:left="457" w:right="213" w:hanging="10"/>
              <w:rPr>
                <w:rFonts w:ascii="Arial" w:hAnsi="Arial" w:cs="Arial"/>
                <w:color w:val="595959" w:themeColor="text1" w:themeTint="A6"/>
              </w:rPr>
            </w:pPr>
            <w:r w:rsidRPr="00214216">
              <w:rPr>
                <w:rFonts w:ascii="Arial" w:hAnsi="Arial" w:cs="Arial"/>
                <w:color w:val="595959" w:themeColor="text1" w:themeTint="A6"/>
              </w:rPr>
              <w:t>Independent Committee member responsibilities vary according to the purpose of the committee but include:</w:t>
            </w:r>
          </w:p>
          <w:p w14:paraId="2E10F74D" w14:textId="77777777" w:rsidR="00725F6E" w:rsidRPr="00214216" w:rsidRDefault="00725F6E" w:rsidP="00A44529">
            <w:pPr>
              <w:pStyle w:val="TableParagraph"/>
              <w:spacing w:before="0" w:line="276" w:lineRule="auto"/>
              <w:ind w:left="89" w:right="213" w:hanging="10"/>
              <w:rPr>
                <w:rFonts w:ascii="Arial" w:hAnsi="Arial" w:cs="Arial"/>
                <w:color w:val="595959" w:themeColor="text1" w:themeTint="A6"/>
              </w:rPr>
            </w:pPr>
          </w:p>
          <w:p w14:paraId="2CFC7D38" w14:textId="6295B661" w:rsidR="008943F3" w:rsidRPr="00214216" w:rsidRDefault="008943F3" w:rsidP="00A44529">
            <w:pPr>
              <w:pStyle w:val="TableParagraph"/>
              <w:numPr>
                <w:ilvl w:val="0"/>
                <w:numId w:val="20"/>
              </w:numPr>
              <w:spacing w:before="0" w:line="276" w:lineRule="auto"/>
              <w:ind w:left="873" w:right="213" w:hanging="426"/>
              <w:rPr>
                <w:rFonts w:ascii="Arial" w:hAnsi="Arial" w:cs="Arial"/>
                <w:color w:val="595959" w:themeColor="text1" w:themeTint="A6"/>
              </w:rPr>
            </w:pPr>
            <w:r w:rsidRPr="00214216">
              <w:rPr>
                <w:rFonts w:ascii="Arial" w:hAnsi="Arial" w:cs="Arial"/>
                <w:color w:val="595959" w:themeColor="text1" w:themeTint="A6"/>
              </w:rPr>
              <w:t>reporting to the Board with recommendations, advice and risk</w:t>
            </w:r>
            <w:r w:rsidR="00A87665">
              <w:rPr>
                <w:rFonts w:ascii="Arial" w:hAnsi="Arial" w:cs="Arial"/>
                <w:color w:val="595959" w:themeColor="text1" w:themeTint="A6"/>
              </w:rPr>
              <w:t>s.</w:t>
            </w:r>
            <w:r w:rsidRPr="00214216">
              <w:rPr>
                <w:rFonts w:ascii="Arial" w:hAnsi="Arial" w:cs="Arial"/>
                <w:color w:val="595959" w:themeColor="text1" w:themeTint="A6"/>
              </w:rPr>
              <w:t xml:space="preserve"> </w:t>
            </w:r>
          </w:p>
          <w:p w14:paraId="6D5CA72E" w14:textId="2482A1E6" w:rsidR="008943F3" w:rsidRPr="00214216" w:rsidRDefault="008943F3" w:rsidP="00A44529">
            <w:pPr>
              <w:pStyle w:val="TableParagraph"/>
              <w:numPr>
                <w:ilvl w:val="0"/>
                <w:numId w:val="6"/>
              </w:numPr>
              <w:tabs>
                <w:tab w:val="left" w:pos="860"/>
                <w:tab w:val="left" w:pos="861"/>
              </w:tabs>
              <w:spacing w:before="61" w:line="276" w:lineRule="auto"/>
              <w:ind w:left="860"/>
              <w:rPr>
                <w:rFonts w:ascii="Arial" w:hAnsi="Arial" w:cs="Arial"/>
                <w:color w:val="595959" w:themeColor="text1" w:themeTint="A6"/>
              </w:rPr>
            </w:pPr>
            <w:r w:rsidRPr="00214216">
              <w:rPr>
                <w:rFonts w:ascii="Arial" w:hAnsi="Arial" w:cs="Arial"/>
                <w:color w:val="595959" w:themeColor="text1" w:themeTint="A6"/>
              </w:rPr>
              <w:t>defining and ensuring compliance with the vision, values and</w:t>
            </w:r>
            <w:r w:rsidRPr="00214216">
              <w:rPr>
                <w:rFonts w:ascii="Arial" w:hAnsi="Arial" w:cs="Arial"/>
                <w:color w:val="595959" w:themeColor="text1" w:themeTint="A6"/>
                <w:spacing w:val="-11"/>
              </w:rPr>
              <w:t xml:space="preserve"> </w:t>
            </w:r>
            <w:r w:rsidRPr="00214216">
              <w:rPr>
                <w:rFonts w:ascii="Arial" w:hAnsi="Arial" w:cs="Arial"/>
                <w:color w:val="595959" w:themeColor="text1" w:themeTint="A6"/>
              </w:rPr>
              <w:t>objectives</w:t>
            </w:r>
            <w:r w:rsidR="00A87665">
              <w:rPr>
                <w:rFonts w:ascii="Arial" w:hAnsi="Arial" w:cs="Arial"/>
                <w:color w:val="595959" w:themeColor="text1" w:themeTint="A6"/>
              </w:rPr>
              <w:t>.</w:t>
            </w:r>
          </w:p>
          <w:p w14:paraId="168687C0" w14:textId="77777777" w:rsidR="008943F3" w:rsidRPr="00214216" w:rsidRDefault="008943F3" w:rsidP="00A44529">
            <w:pPr>
              <w:pStyle w:val="TableParagraph"/>
              <w:numPr>
                <w:ilvl w:val="0"/>
                <w:numId w:val="6"/>
              </w:numPr>
              <w:tabs>
                <w:tab w:val="left" w:pos="860"/>
                <w:tab w:val="left" w:pos="861"/>
              </w:tabs>
              <w:spacing w:line="276" w:lineRule="auto"/>
              <w:ind w:left="860"/>
              <w:rPr>
                <w:rFonts w:ascii="Arial" w:hAnsi="Arial" w:cs="Arial"/>
                <w:color w:val="595959" w:themeColor="text1" w:themeTint="A6"/>
              </w:rPr>
            </w:pPr>
            <w:r w:rsidRPr="00214216">
              <w:rPr>
                <w:rFonts w:ascii="Arial" w:hAnsi="Arial" w:cs="Arial"/>
                <w:color w:val="595959" w:themeColor="text1" w:themeTint="A6"/>
              </w:rPr>
              <w:t>advising on strategies, policies and plans to achieve the vision, values and</w:t>
            </w:r>
            <w:r w:rsidRPr="00214216">
              <w:rPr>
                <w:rFonts w:ascii="Arial" w:hAnsi="Arial" w:cs="Arial"/>
                <w:color w:val="595959" w:themeColor="text1" w:themeTint="A6"/>
                <w:spacing w:val="-14"/>
              </w:rPr>
              <w:t xml:space="preserve"> </w:t>
            </w:r>
            <w:r w:rsidRPr="00214216">
              <w:rPr>
                <w:rFonts w:ascii="Arial" w:hAnsi="Arial" w:cs="Arial"/>
                <w:color w:val="595959" w:themeColor="text1" w:themeTint="A6"/>
              </w:rPr>
              <w:t>objectives.</w:t>
            </w:r>
          </w:p>
          <w:p w14:paraId="421283ED" w14:textId="4289B54B" w:rsidR="008943F3" w:rsidRPr="00214216" w:rsidRDefault="008943F3" w:rsidP="00A44529">
            <w:pPr>
              <w:pStyle w:val="TableParagraph"/>
              <w:numPr>
                <w:ilvl w:val="0"/>
                <w:numId w:val="6"/>
              </w:numPr>
              <w:tabs>
                <w:tab w:val="left" w:pos="860"/>
                <w:tab w:val="left" w:pos="861"/>
              </w:tabs>
              <w:spacing w:line="276" w:lineRule="auto"/>
              <w:ind w:left="860"/>
              <w:rPr>
                <w:rFonts w:ascii="Arial" w:hAnsi="Arial" w:cs="Arial"/>
                <w:color w:val="595959" w:themeColor="text1" w:themeTint="A6"/>
              </w:rPr>
            </w:pPr>
            <w:r w:rsidRPr="00214216">
              <w:rPr>
                <w:rFonts w:ascii="Arial" w:hAnsi="Arial" w:cs="Arial"/>
                <w:color w:val="595959" w:themeColor="text1" w:themeTint="A6"/>
              </w:rPr>
              <w:t>approving each year’s budget and</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accounts</w:t>
            </w:r>
            <w:r w:rsidR="00A87665">
              <w:rPr>
                <w:rFonts w:ascii="Arial" w:hAnsi="Arial" w:cs="Arial"/>
                <w:color w:val="595959" w:themeColor="text1" w:themeTint="A6"/>
              </w:rPr>
              <w:t>.</w:t>
            </w:r>
          </w:p>
          <w:p w14:paraId="2B6BE846" w14:textId="37FCD5B0" w:rsidR="00A1408B" w:rsidRPr="00214216" w:rsidRDefault="008943F3" w:rsidP="00A44529">
            <w:pPr>
              <w:pStyle w:val="TableParagraph"/>
              <w:numPr>
                <w:ilvl w:val="0"/>
                <w:numId w:val="5"/>
              </w:numPr>
              <w:tabs>
                <w:tab w:val="left" w:pos="858"/>
                <w:tab w:val="left" w:pos="859"/>
              </w:tabs>
              <w:spacing w:before="78" w:line="276" w:lineRule="auto"/>
              <w:ind w:left="858" w:right="265"/>
              <w:rPr>
                <w:rFonts w:ascii="Arial" w:hAnsi="Arial" w:cs="Arial"/>
                <w:color w:val="595959" w:themeColor="text1" w:themeTint="A6"/>
              </w:rPr>
            </w:pPr>
            <w:r w:rsidRPr="00214216">
              <w:rPr>
                <w:rFonts w:ascii="Arial" w:hAnsi="Arial" w:cs="Arial"/>
                <w:color w:val="595959" w:themeColor="text1" w:themeTint="A6"/>
              </w:rPr>
              <w:t>establishing and overseeing an appropriate framework of delegation and</w:t>
            </w:r>
            <w:r w:rsidRPr="00214216">
              <w:rPr>
                <w:rFonts w:ascii="Arial" w:hAnsi="Arial" w:cs="Arial"/>
                <w:color w:val="595959" w:themeColor="text1" w:themeTint="A6"/>
                <w:spacing w:val="-14"/>
              </w:rPr>
              <w:t xml:space="preserve"> </w:t>
            </w:r>
            <w:r w:rsidRPr="00214216">
              <w:rPr>
                <w:rFonts w:ascii="Arial" w:hAnsi="Arial" w:cs="Arial"/>
                <w:color w:val="595959" w:themeColor="text1" w:themeTint="A6"/>
              </w:rPr>
              <w:t>control</w:t>
            </w:r>
            <w:r w:rsidR="00A87665">
              <w:rPr>
                <w:rFonts w:ascii="Arial" w:hAnsi="Arial" w:cs="Arial"/>
                <w:color w:val="595959" w:themeColor="text1" w:themeTint="A6"/>
              </w:rPr>
              <w:t>.</w:t>
            </w:r>
          </w:p>
          <w:p w14:paraId="5DEF6CE0" w14:textId="0742DED9" w:rsidR="00725F6E" w:rsidRPr="00214216" w:rsidRDefault="00725F6E" w:rsidP="00A44529">
            <w:pPr>
              <w:pStyle w:val="TableParagraph"/>
              <w:numPr>
                <w:ilvl w:val="0"/>
                <w:numId w:val="5"/>
              </w:numPr>
              <w:tabs>
                <w:tab w:val="left" w:pos="858"/>
                <w:tab w:val="left" w:pos="859"/>
              </w:tabs>
              <w:spacing w:before="78" w:line="276" w:lineRule="auto"/>
              <w:ind w:left="858" w:right="265"/>
              <w:rPr>
                <w:rFonts w:ascii="Arial" w:hAnsi="Arial" w:cs="Arial"/>
                <w:color w:val="595959" w:themeColor="text1" w:themeTint="A6"/>
              </w:rPr>
            </w:pPr>
            <w:r w:rsidRPr="00214216">
              <w:rPr>
                <w:rFonts w:ascii="Arial" w:hAnsi="Arial" w:cs="Arial"/>
                <w:color w:val="595959" w:themeColor="text1" w:themeTint="A6"/>
              </w:rPr>
              <w:t>making</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decisions</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that</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might create significant</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financial</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or</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other</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risk</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to</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the</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organisation</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or</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which raise important issues that might clash with our vision and</w:t>
            </w:r>
            <w:r w:rsidRPr="00214216">
              <w:rPr>
                <w:rFonts w:ascii="Arial" w:hAnsi="Arial" w:cs="Arial"/>
                <w:color w:val="595959" w:themeColor="text1" w:themeTint="A6"/>
                <w:spacing w:val="-17"/>
              </w:rPr>
              <w:t xml:space="preserve"> </w:t>
            </w:r>
            <w:r w:rsidRPr="00214216">
              <w:rPr>
                <w:rFonts w:ascii="Arial" w:hAnsi="Arial" w:cs="Arial"/>
                <w:color w:val="595959" w:themeColor="text1" w:themeTint="A6"/>
              </w:rPr>
              <w:t>values.</w:t>
            </w:r>
          </w:p>
          <w:p w14:paraId="5B5BF742" w14:textId="799E99CD" w:rsidR="008943F3" w:rsidRPr="00A1408B" w:rsidRDefault="00A1408B" w:rsidP="00A44529">
            <w:pPr>
              <w:pStyle w:val="TableParagraph"/>
              <w:numPr>
                <w:ilvl w:val="0"/>
                <w:numId w:val="5"/>
              </w:numPr>
              <w:tabs>
                <w:tab w:val="left" w:pos="909"/>
                <w:tab w:val="left" w:pos="910"/>
              </w:tabs>
              <w:spacing w:before="19" w:line="276" w:lineRule="auto"/>
              <w:ind w:left="909" w:hanging="412"/>
              <w:rPr>
                <w:rFonts w:ascii="Arial" w:hAnsi="Arial" w:cs="Arial"/>
                <w:color w:val="404040" w:themeColor="text1" w:themeTint="BF"/>
              </w:rPr>
            </w:pPr>
            <w:r w:rsidRPr="00214216">
              <w:rPr>
                <w:rFonts w:ascii="Arial" w:hAnsi="Arial" w:cs="Arial"/>
                <w:color w:val="595959" w:themeColor="text1" w:themeTint="A6"/>
              </w:rPr>
              <w:t>monitoring organisation performance in relation to outcomes, plans, budgets and</w:t>
            </w:r>
            <w:r w:rsidRPr="00214216">
              <w:rPr>
                <w:rFonts w:ascii="Arial" w:hAnsi="Arial" w:cs="Arial"/>
                <w:color w:val="595959" w:themeColor="text1" w:themeTint="A6"/>
                <w:spacing w:val="-16"/>
              </w:rPr>
              <w:t xml:space="preserve"> </w:t>
            </w:r>
            <w:r w:rsidRPr="00214216">
              <w:rPr>
                <w:rFonts w:ascii="Arial" w:hAnsi="Arial" w:cs="Arial"/>
                <w:color w:val="595959" w:themeColor="text1" w:themeTint="A6"/>
              </w:rPr>
              <w:t>decisions</w:t>
            </w:r>
            <w:r w:rsidR="00A87665">
              <w:rPr>
                <w:rFonts w:ascii="Arial" w:hAnsi="Arial" w:cs="Arial"/>
                <w:color w:val="595959" w:themeColor="text1" w:themeTint="A6"/>
              </w:rPr>
              <w:t>.</w:t>
            </w:r>
          </w:p>
        </w:tc>
      </w:tr>
    </w:tbl>
    <w:p w14:paraId="4AC8774B" w14:textId="77777777" w:rsidR="00707998" w:rsidRPr="009966DE" w:rsidRDefault="00707998" w:rsidP="007032EE">
      <w:pPr>
        <w:pStyle w:val="BodyText"/>
        <w:spacing w:before="3" w:line="276" w:lineRule="auto"/>
        <w:rPr>
          <w:color w:val="404040" w:themeColor="text1" w:themeTint="BF"/>
        </w:rPr>
      </w:pPr>
    </w:p>
    <w:tbl>
      <w:tblPr>
        <w:tblpPr w:leftFromText="180" w:rightFromText="180" w:vertAnchor="text" w:horzAnchor="margin" w:tblpY="162"/>
        <w:tblW w:w="100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060"/>
      </w:tblGrid>
      <w:tr w:rsidR="002C7CC0" w:rsidRPr="009966DE" w14:paraId="18B1A480" w14:textId="77777777" w:rsidTr="00783184">
        <w:trPr>
          <w:trHeight w:val="4953"/>
        </w:trPr>
        <w:tc>
          <w:tcPr>
            <w:tcW w:w="10060" w:type="dxa"/>
            <w:tcBorders>
              <w:left w:val="single" w:sz="4" w:space="0" w:color="000000"/>
              <w:bottom w:val="single" w:sz="6" w:space="0" w:color="000000"/>
              <w:right w:val="single" w:sz="4" w:space="0" w:color="000000"/>
            </w:tcBorders>
          </w:tcPr>
          <w:p w14:paraId="14C0C473" w14:textId="77777777" w:rsidR="002C7CC0" w:rsidRPr="00214216" w:rsidRDefault="002C7CC0" w:rsidP="002C7CC0">
            <w:pPr>
              <w:pStyle w:val="TableParagraph"/>
              <w:numPr>
                <w:ilvl w:val="0"/>
                <w:numId w:val="5"/>
              </w:numPr>
              <w:tabs>
                <w:tab w:val="left" w:pos="859"/>
                <w:tab w:val="left" w:pos="860"/>
              </w:tabs>
              <w:spacing w:line="276" w:lineRule="auto"/>
              <w:ind w:right="84" w:hanging="361"/>
              <w:rPr>
                <w:rFonts w:ascii="Arial" w:hAnsi="Arial" w:cs="Arial"/>
                <w:color w:val="595959" w:themeColor="text1" w:themeTint="A6"/>
              </w:rPr>
            </w:pPr>
            <w:r w:rsidRPr="00214216">
              <w:rPr>
                <w:rFonts w:ascii="Arial" w:hAnsi="Arial" w:cs="Arial"/>
                <w:color w:val="595959" w:themeColor="text1" w:themeTint="A6"/>
              </w:rPr>
              <w:lastRenderedPageBreak/>
              <w:t>read and digest reports prepared by staff and advisors and contribute to appropriate debate of key issues amongst Committee members to ensure decisions are well</w:t>
            </w:r>
            <w:r w:rsidRPr="00214216">
              <w:rPr>
                <w:rFonts w:ascii="Arial" w:hAnsi="Arial" w:cs="Arial"/>
                <w:color w:val="595959" w:themeColor="text1" w:themeTint="A6"/>
                <w:spacing w:val="-9"/>
              </w:rPr>
              <w:t xml:space="preserve"> </w:t>
            </w:r>
            <w:r w:rsidRPr="00214216">
              <w:rPr>
                <w:rFonts w:ascii="Arial" w:hAnsi="Arial" w:cs="Arial"/>
                <w:color w:val="595959" w:themeColor="text1" w:themeTint="A6"/>
              </w:rPr>
              <w:t>founded.</w:t>
            </w:r>
          </w:p>
          <w:p w14:paraId="423D3144" w14:textId="547F37A5" w:rsidR="002C7CC0" w:rsidRPr="00214216" w:rsidRDefault="002C7CC0" w:rsidP="002C7CC0">
            <w:pPr>
              <w:pStyle w:val="TableParagraph"/>
              <w:numPr>
                <w:ilvl w:val="0"/>
                <w:numId w:val="5"/>
              </w:numPr>
              <w:tabs>
                <w:tab w:val="left" w:pos="859"/>
                <w:tab w:val="left" w:pos="860"/>
              </w:tabs>
              <w:spacing w:line="276" w:lineRule="auto"/>
              <w:ind w:right="82" w:hanging="361"/>
              <w:rPr>
                <w:rFonts w:ascii="Arial" w:hAnsi="Arial" w:cs="Arial"/>
                <w:color w:val="595959" w:themeColor="text1" w:themeTint="A6"/>
              </w:rPr>
            </w:pPr>
            <w:r w:rsidRPr="00214216">
              <w:rPr>
                <w:rFonts w:ascii="Arial" w:hAnsi="Arial" w:cs="Arial"/>
                <w:color w:val="595959" w:themeColor="text1" w:themeTint="A6"/>
              </w:rPr>
              <w:t>attending</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induction</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and</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at</w:t>
            </w:r>
            <w:r w:rsidRPr="00214216">
              <w:rPr>
                <w:rFonts w:ascii="Arial" w:hAnsi="Arial" w:cs="Arial"/>
                <w:color w:val="595959" w:themeColor="text1" w:themeTint="A6"/>
                <w:spacing w:val="-5"/>
              </w:rPr>
              <w:t xml:space="preserve"> </w:t>
            </w:r>
            <w:r w:rsidRPr="00214216">
              <w:rPr>
                <w:rFonts w:ascii="Arial" w:hAnsi="Arial" w:cs="Arial"/>
                <w:color w:val="595959" w:themeColor="text1" w:themeTint="A6"/>
              </w:rPr>
              <w:t>least</w:t>
            </w:r>
            <w:r w:rsidRPr="00214216">
              <w:rPr>
                <w:rFonts w:ascii="Arial" w:hAnsi="Arial" w:cs="Arial"/>
                <w:color w:val="595959" w:themeColor="text1" w:themeTint="A6"/>
                <w:spacing w:val="-5"/>
              </w:rPr>
              <w:t xml:space="preserve"> </w:t>
            </w:r>
            <w:r w:rsidRPr="00214216">
              <w:rPr>
                <w:rFonts w:ascii="Arial" w:hAnsi="Arial" w:cs="Arial"/>
                <w:color w:val="595959" w:themeColor="text1" w:themeTint="A6"/>
              </w:rPr>
              <w:t>75%</w:t>
            </w:r>
            <w:r w:rsidRPr="00214216">
              <w:rPr>
                <w:rFonts w:ascii="Arial" w:hAnsi="Arial" w:cs="Arial"/>
                <w:color w:val="595959" w:themeColor="text1" w:themeTint="A6"/>
                <w:spacing w:val="-7"/>
              </w:rPr>
              <w:t xml:space="preserve"> </w:t>
            </w:r>
            <w:r w:rsidRPr="00214216">
              <w:rPr>
                <w:rFonts w:ascii="Arial" w:hAnsi="Arial" w:cs="Arial"/>
                <w:color w:val="595959" w:themeColor="text1" w:themeTint="A6"/>
              </w:rPr>
              <w:t>of</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meetings</w:t>
            </w:r>
            <w:r w:rsidR="00A87665">
              <w:rPr>
                <w:rFonts w:ascii="Arial" w:hAnsi="Arial" w:cs="Arial"/>
                <w:color w:val="595959" w:themeColor="text1" w:themeTint="A6"/>
              </w:rPr>
              <w:t>.</w:t>
            </w:r>
          </w:p>
          <w:p w14:paraId="4097CE1A" w14:textId="2F869D9E" w:rsidR="002C7CC0" w:rsidRPr="00214216" w:rsidRDefault="002C7CC0" w:rsidP="002C7CC0">
            <w:pPr>
              <w:pStyle w:val="TableParagraph"/>
              <w:numPr>
                <w:ilvl w:val="0"/>
                <w:numId w:val="5"/>
              </w:numPr>
              <w:tabs>
                <w:tab w:val="left" w:pos="859"/>
                <w:tab w:val="left" w:pos="860"/>
              </w:tabs>
              <w:spacing w:line="276" w:lineRule="auto"/>
              <w:ind w:left="860" w:hanging="361"/>
              <w:rPr>
                <w:rFonts w:ascii="Arial" w:hAnsi="Arial" w:cs="Arial"/>
                <w:color w:val="595959" w:themeColor="text1" w:themeTint="A6"/>
              </w:rPr>
            </w:pPr>
            <w:r w:rsidRPr="00214216">
              <w:rPr>
                <w:rFonts w:ascii="Arial" w:hAnsi="Arial" w:cs="Arial"/>
                <w:color w:val="595959" w:themeColor="text1" w:themeTint="A6"/>
              </w:rPr>
              <w:t>participating in activities that will develop skills and knowledge (such as training and</w:t>
            </w:r>
            <w:r w:rsidRPr="00214216">
              <w:rPr>
                <w:rFonts w:ascii="Arial" w:hAnsi="Arial" w:cs="Arial"/>
                <w:color w:val="595959" w:themeColor="text1" w:themeTint="A6"/>
                <w:spacing w:val="-28"/>
              </w:rPr>
              <w:t xml:space="preserve"> </w:t>
            </w:r>
            <w:r w:rsidRPr="00214216">
              <w:rPr>
                <w:rFonts w:ascii="Arial" w:hAnsi="Arial" w:cs="Arial"/>
                <w:color w:val="595959" w:themeColor="text1" w:themeTint="A6"/>
              </w:rPr>
              <w:t>appraisal)</w:t>
            </w:r>
            <w:r w:rsidR="00A87665">
              <w:rPr>
                <w:rFonts w:ascii="Arial" w:hAnsi="Arial" w:cs="Arial"/>
                <w:color w:val="595959" w:themeColor="text1" w:themeTint="A6"/>
              </w:rPr>
              <w:t>.</w:t>
            </w:r>
          </w:p>
          <w:p w14:paraId="1ACA9177" w14:textId="77777777" w:rsidR="002C7CC0" w:rsidRPr="00214216" w:rsidRDefault="002C7CC0" w:rsidP="002C7CC0">
            <w:pPr>
              <w:pStyle w:val="TableParagraph"/>
              <w:numPr>
                <w:ilvl w:val="0"/>
                <w:numId w:val="5"/>
              </w:numPr>
              <w:tabs>
                <w:tab w:val="left" w:pos="859"/>
                <w:tab w:val="left" w:pos="860"/>
              </w:tabs>
              <w:spacing w:before="61" w:line="276" w:lineRule="auto"/>
              <w:ind w:left="860" w:right="636" w:hanging="361"/>
              <w:rPr>
                <w:rFonts w:ascii="Arial" w:hAnsi="Arial" w:cs="Arial"/>
                <w:color w:val="595959" w:themeColor="text1" w:themeTint="A6"/>
              </w:rPr>
            </w:pPr>
            <w:r w:rsidRPr="00214216">
              <w:rPr>
                <w:rFonts w:ascii="Arial" w:hAnsi="Arial" w:cs="Arial"/>
                <w:color w:val="595959" w:themeColor="text1" w:themeTint="A6"/>
              </w:rPr>
              <w:t>acting as ambassadors for the organisation and not taking part or being involved in activities which may bring organisation into</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disrepute.</w:t>
            </w:r>
          </w:p>
          <w:p w14:paraId="683B49C9" w14:textId="5A5986B8" w:rsidR="002C7CC0" w:rsidRPr="00214216" w:rsidRDefault="002C7CC0" w:rsidP="002C7CC0">
            <w:pPr>
              <w:pStyle w:val="TableParagraph"/>
              <w:numPr>
                <w:ilvl w:val="0"/>
                <w:numId w:val="5"/>
              </w:numPr>
              <w:tabs>
                <w:tab w:val="left" w:pos="860"/>
                <w:tab w:val="left" w:pos="861"/>
              </w:tabs>
              <w:spacing w:before="21" w:line="276" w:lineRule="auto"/>
              <w:ind w:left="860" w:right="275" w:hanging="361"/>
              <w:rPr>
                <w:rFonts w:ascii="Arial" w:hAnsi="Arial" w:cs="Arial"/>
                <w:color w:val="595959" w:themeColor="text1" w:themeTint="A6"/>
              </w:rPr>
            </w:pPr>
            <w:r w:rsidRPr="00214216">
              <w:rPr>
                <w:rFonts w:ascii="Arial" w:hAnsi="Arial" w:cs="Arial"/>
                <w:color w:val="595959" w:themeColor="text1" w:themeTint="A6"/>
              </w:rPr>
              <w:t>acting with the same skill and care as any prudent person managing their own personal business affairs</w:t>
            </w:r>
            <w:r w:rsidR="00A87665">
              <w:rPr>
                <w:rFonts w:ascii="Arial" w:hAnsi="Arial" w:cs="Arial"/>
                <w:color w:val="595959" w:themeColor="text1" w:themeTint="A6"/>
              </w:rPr>
              <w:t>.</w:t>
            </w:r>
          </w:p>
          <w:p w14:paraId="458A8FC4" w14:textId="77777777" w:rsidR="002C7CC0" w:rsidRPr="00214216" w:rsidRDefault="002C7CC0" w:rsidP="002C7CC0">
            <w:pPr>
              <w:pStyle w:val="TableParagraph"/>
              <w:numPr>
                <w:ilvl w:val="0"/>
                <w:numId w:val="5"/>
              </w:numPr>
              <w:tabs>
                <w:tab w:val="left" w:pos="834"/>
              </w:tabs>
              <w:spacing w:before="18" w:line="276" w:lineRule="auto"/>
              <w:ind w:left="833" w:right="531" w:hanging="284"/>
              <w:rPr>
                <w:rFonts w:ascii="Arial" w:hAnsi="Arial" w:cs="Arial"/>
                <w:color w:val="595959" w:themeColor="text1" w:themeTint="A6"/>
              </w:rPr>
            </w:pPr>
            <w:r w:rsidRPr="00214216">
              <w:rPr>
                <w:rFonts w:ascii="Arial" w:hAnsi="Arial" w:cs="Arial"/>
                <w:color w:val="595959" w:themeColor="text1" w:themeTint="A6"/>
              </w:rPr>
              <w:t>ensure key principles of diversity, inclusion, involvement and empowerment are evident in decision</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making.</w:t>
            </w:r>
          </w:p>
          <w:p w14:paraId="6FBA33AF" w14:textId="77777777" w:rsidR="002C7CC0" w:rsidRDefault="002C7CC0" w:rsidP="00622A8E">
            <w:pPr>
              <w:pStyle w:val="TableParagraph"/>
              <w:tabs>
                <w:tab w:val="left" w:pos="834"/>
              </w:tabs>
              <w:spacing w:before="18" w:line="276" w:lineRule="auto"/>
              <w:ind w:right="531"/>
              <w:rPr>
                <w:rFonts w:ascii="Arial" w:hAnsi="Arial" w:cs="Arial"/>
                <w:color w:val="404040" w:themeColor="text1" w:themeTint="BF"/>
              </w:rPr>
            </w:pPr>
          </w:p>
          <w:p w14:paraId="555DA67A" w14:textId="77777777" w:rsidR="002C7CC0" w:rsidRPr="004E503D" w:rsidRDefault="002C7CC0" w:rsidP="00622A8E">
            <w:pPr>
              <w:pStyle w:val="TableParagraph"/>
              <w:tabs>
                <w:tab w:val="left" w:pos="834"/>
              </w:tabs>
              <w:spacing w:before="18" w:line="276" w:lineRule="auto"/>
              <w:ind w:left="498" w:right="531" w:firstLine="0"/>
              <w:rPr>
                <w:rFonts w:ascii="Arial" w:hAnsi="Arial" w:cs="Arial"/>
                <w:color w:val="CCCC00"/>
              </w:rPr>
            </w:pPr>
            <w:r w:rsidRPr="004E503D">
              <w:rPr>
                <w:rFonts w:ascii="Arial" w:hAnsi="Arial" w:cs="Arial"/>
                <w:color w:val="CCCC00"/>
              </w:rPr>
              <w:t>Each Committee member must act only in the interests of the organisation and not on behalf of any constituency or interest</w:t>
            </w:r>
            <w:r w:rsidRPr="004E503D">
              <w:rPr>
                <w:rFonts w:ascii="Arial" w:hAnsi="Arial" w:cs="Arial"/>
                <w:color w:val="CCCC00"/>
                <w:spacing w:val="-1"/>
              </w:rPr>
              <w:t xml:space="preserve"> </w:t>
            </w:r>
            <w:r w:rsidRPr="004E503D">
              <w:rPr>
                <w:rFonts w:ascii="Arial" w:hAnsi="Arial" w:cs="Arial"/>
                <w:color w:val="CCCC00"/>
              </w:rPr>
              <w:t>group. No one who serves as a committee member should be in a position to gain or benefit from their dealings with the</w:t>
            </w:r>
            <w:r w:rsidRPr="004E503D">
              <w:rPr>
                <w:rFonts w:ascii="Arial" w:hAnsi="Arial" w:cs="Arial"/>
                <w:color w:val="CCCC00"/>
                <w:spacing w:val="-4"/>
              </w:rPr>
              <w:t xml:space="preserve"> </w:t>
            </w:r>
            <w:r w:rsidRPr="004E503D">
              <w:rPr>
                <w:rFonts w:ascii="Arial" w:hAnsi="Arial" w:cs="Arial"/>
                <w:color w:val="CCCC00"/>
              </w:rPr>
              <w:t>organisation.</w:t>
            </w:r>
          </w:p>
          <w:p w14:paraId="04C8715D" w14:textId="77777777" w:rsidR="002C7CC0" w:rsidRPr="00725F6E" w:rsidRDefault="002C7CC0" w:rsidP="00622A8E">
            <w:pPr>
              <w:pStyle w:val="TableParagraph"/>
              <w:tabs>
                <w:tab w:val="left" w:pos="798"/>
                <w:tab w:val="left" w:pos="799"/>
              </w:tabs>
              <w:spacing w:before="24" w:line="276" w:lineRule="auto"/>
              <w:ind w:left="798" w:right="486" w:firstLine="0"/>
              <w:rPr>
                <w:rFonts w:ascii="Arial" w:hAnsi="Arial" w:cs="Arial"/>
                <w:color w:val="404040" w:themeColor="text1" w:themeTint="BF"/>
              </w:rPr>
            </w:pPr>
          </w:p>
        </w:tc>
      </w:tr>
      <w:tr w:rsidR="002C7CC0" w:rsidRPr="009966DE" w14:paraId="184777A6" w14:textId="77777777" w:rsidTr="00E17C36">
        <w:trPr>
          <w:trHeight w:val="413"/>
        </w:trPr>
        <w:tc>
          <w:tcPr>
            <w:tcW w:w="10060" w:type="dxa"/>
            <w:tcBorders>
              <w:left w:val="single" w:sz="4" w:space="0" w:color="000000"/>
              <w:bottom w:val="single" w:sz="6" w:space="0" w:color="000000"/>
              <w:right w:val="single" w:sz="4" w:space="0" w:color="000000"/>
            </w:tcBorders>
            <w:shd w:val="clear" w:color="auto" w:fill="F2F2F2" w:themeFill="background1" w:themeFillShade="F2"/>
          </w:tcPr>
          <w:p w14:paraId="72008050" w14:textId="77777777" w:rsidR="002C7CC0" w:rsidRPr="009966DE" w:rsidRDefault="002C7CC0" w:rsidP="00622A8E">
            <w:pPr>
              <w:pStyle w:val="TableParagraph"/>
              <w:spacing w:before="97" w:line="276" w:lineRule="auto"/>
              <w:ind w:left="78" w:firstLine="0"/>
              <w:rPr>
                <w:rFonts w:ascii="Arial" w:hAnsi="Arial" w:cs="Arial"/>
                <w:b/>
                <w:bCs/>
                <w:color w:val="404040" w:themeColor="text1" w:themeTint="BF"/>
              </w:rPr>
            </w:pPr>
            <w:r w:rsidRPr="009966DE">
              <w:rPr>
                <w:rFonts w:ascii="Arial" w:hAnsi="Arial" w:cs="Arial"/>
                <w:b/>
                <w:bCs/>
                <w:color w:val="404040" w:themeColor="text1" w:themeTint="BF"/>
              </w:rPr>
              <w:t>Independent Committee member skills, qualities, experience and understanding</w:t>
            </w:r>
          </w:p>
        </w:tc>
      </w:tr>
      <w:tr w:rsidR="002C7CC0" w:rsidRPr="009966DE" w14:paraId="7BBE0F6F" w14:textId="77777777" w:rsidTr="00783184">
        <w:trPr>
          <w:trHeight w:val="8928"/>
        </w:trPr>
        <w:tc>
          <w:tcPr>
            <w:tcW w:w="10060" w:type="dxa"/>
            <w:tcBorders>
              <w:top w:val="single" w:sz="6" w:space="0" w:color="000000"/>
              <w:left w:val="single" w:sz="4" w:space="0" w:color="000000"/>
              <w:right w:val="single" w:sz="4" w:space="0" w:color="000000"/>
            </w:tcBorders>
          </w:tcPr>
          <w:p w14:paraId="08C5D514" w14:textId="77777777" w:rsidR="002C7CC0" w:rsidRPr="00214216" w:rsidRDefault="002C7CC0" w:rsidP="00CB5B07">
            <w:pPr>
              <w:pStyle w:val="TableParagraph"/>
              <w:spacing w:before="82" w:line="276" w:lineRule="auto"/>
              <w:ind w:left="294" w:right="191" w:hanging="10"/>
              <w:rPr>
                <w:rFonts w:ascii="Arial" w:hAnsi="Arial" w:cs="Arial"/>
                <w:color w:val="595959" w:themeColor="text1" w:themeTint="A6"/>
              </w:rPr>
            </w:pPr>
            <w:r w:rsidRPr="00214216">
              <w:rPr>
                <w:rFonts w:ascii="Arial" w:hAnsi="Arial" w:cs="Arial"/>
                <w:color w:val="595959" w:themeColor="text1" w:themeTint="A6"/>
              </w:rPr>
              <w:t>Each Committee is delegated to focus on a different area of Elim’s operation. Each Committee is looking for individuals who can support in the following areas:</w:t>
            </w:r>
          </w:p>
          <w:p w14:paraId="288C1577" w14:textId="77777777" w:rsidR="002C7CC0" w:rsidRPr="004E503D" w:rsidRDefault="002C7CC0" w:rsidP="00622A8E">
            <w:pPr>
              <w:pStyle w:val="TableParagraph"/>
              <w:spacing w:before="82" w:line="276" w:lineRule="auto"/>
              <w:ind w:left="993" w:right="191" w:hanging="709"/>
              <w:rPr>
                <w:rFonts w:ascii="Arial" w:hAnsi="Arial" w:cs="Arial"/>
                <w:b/>
                <w:bCs/>
                <w:color w:val="CCCC00"/>
              </w:rPr>
            </w:pPr>
            <w:r w:rsidRPr="004E503D">
              <w:rPr>
                <w:rFonts w:ascii="Arial" w:hAnsi="Arial" w:cs="Arial"/>
                <w:b/>
                <w:bCs/>
                <w:color w:val="CCCC00"/>
              </w:rPr>
              <w:t>Customer Service Committee:</w:t>
            </w:r>
          </w:p>
          <w:p w14:paraId="21204EB9" w14:textId="7F384DA7"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Customer Services</w:t>
            </w:r>
            <w:r w:rsidR="00A87665">
              <w:rPr>
                <w:rFonts w:ascii="Arial" w:hAnsi="Arial" w:cs="Arial"/>
                <w:color w:val="595959" w:themeColor="text1" w:themeTint="A6"/>
              </w:rPr>
              <w:t>.</w:t>
            </w:r>
          </w:p>
          <w:p w14:paraId="6F78D689" w14:textId="2E07EB0B"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Housing Management and Supported Housing Services</w:t>
            </w:r>
            <w:r w:rsidR="00A87665">
              <w:rPr>
                <w:rFonts w:ascii="Arial" w:hAnsi="Arial" w:cs="Arial"/>
                <w:color w:val="595959" w:themeColor="text1" w:themeTint="A6"/>
              </w:rPr>
              <w:t>.</w:t>
            </w:r>
            <w:r w:rsidRPr="00214216">
              <w:rPr>
                <w:rFonts w:ascii="Arial" w:hAnsi="Arial" w:cs="Arial"/>
                <w:color w:val="595959" w:themeColor="text1" w:themeTint="A6"/>
              </w:rPr>
              <w:t xml:space="preserve"> </w:t>
            </w:r>
          </w:p>
          <w:p w14:paraId="09CB42FA" w14:textId="00D0C3B7" w:rsidR="002C7CC0" w:rsidRPr="00214216" w:rsidRDefault="002C7CC0" w:rsidP="002C7CC0">
            <w:pPr>
              <w:pStyle w:val="TableParagraph"/>
              <w:numPr>
                <w:ilvl w:val="0"/>
                <w:numId w:val="4"/>
              </w:numPr>
              <w:tabs>
                <w:tab w:val="left" w:pos="859"/>
                <w:tab w:val="left" w:pos="860"/>
              </w:tabs>
              <w:spacing w:before="61" w:line="276" w:lineRule="auto"/>
              <w:ind w:left="993"/>
              <w:rPr>
                <w:rFonts w:ascii="Arial" w:hAnsi="Arial" w:cs="Arial"/>
                <w:color w:val="595959" w:themeColor="text1" w:themeTint="A6"/>
              </w:rPr>
            </w:pPr>
            <w:r w:rsidRPr="00214216">
              <w:rPr>
                <w:rFonts w:ascii="Arial" w:hAnsi="Arial" w:cs="Arial"/>
                <w:color w:val="595959" w:themeColor="text1" w:themeTint="A6"/>
              </w:rPr>
              <w:t>Asset Management (Property condition and maintenance)</w:t>
            </w:r>
            <w:r w:rsidR="00A87665">
              <w:rPr>
                <w:rFonts w:ascii="Arial" w:hAnsi="Arial" w:cs="Arial"/>
                <w:color w:val="595959" w:themeColor="text1" w:themeTint="A6"/>
              </w:rPr>
              <w:t>.</w:t>
            </w:r>
          </w:p>
          <w:p w14:paraId="55D53860" w14:textId="77777777" w:rsidR="002C7CC0" w:rsidRPr="009966DE" w:rsidRDefault="002C7CC0" w:rsidP="00622A8E">
            <w:pPr>
              <w:pStyle w:val="TableParagraph"/>
              <w:spacing w:before="82" w:line="276" w:lineRule="auto"/>
              <w:ind w:left="88" w:right="191" w:hanging="10"/>
              <w:rPr>
                <w:rFonts w:ascii="Arial" w:hAnsi="Arial" w:cs="Arial"/>
                <w:color w:val="404040" w:themeColor="text1" w:themeTint="BF"/>
              </w:rPr>
            </w:pPr>
          </w:p>
          <w:p w14:paraId="6FE0A69F" w14:textId="77777777" w:rsidR="002C7CC0" w:rsidRPr="004E503D" w:rsidRDefault="002C7CC0" w:rsidP="00622A8E">
            <w:pPr>
              <w:pStyle w:val="TableParagraph"/>
              <w:spacing w:before="82" w:line="276" w:lineRule="auto"/>
              <w:ind w:left="993" w:right="191" w:hanging="709"/>
              <w:rPr>
                <w:rFonts w:ascii="Arial" w:hAnsi="Arial" w:cs="Arial"/>
                <w:b/>
                <w:bCs/>
                <w:color w:val="CCCC00"/>
              </w:rPr>
            </w:pPr>
            <w:r w:rsidRPr="004E503D">
              <w:rPr>
                <w:rFonts w:ascii="Arial" w:hAnsi="Arial" w:cs="Arial"/>
                <w:b/>
                <w:bCs/>
                <w:color w:val="CCCC00"/>
              </w:rPr>
              <w:t>Finance and Risk Committee:</w:t>
            </w:r>
          </w:p>
          <w:p w14:paraId="1865033F" w14:textId="63F0F83A"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Legal and governance</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matters</w:t>
            </w:r>
            <w:r w:rsidR="00A87665">
              <w:rPr>
                <w:rFonts w:ascii="Arial" w:hAnsi="Arial" w:cs="Arial"/>
                <w:color w:val="595959" w:themeColor="text1" w:themeTint="A6"/>
              </w:rPr>
              <w:t>.</w:t>
            </w:r>
          </w:p>
          <w:p w14:paraId="763A477F" w14:textId="2E6FC47B"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Financial and treasury</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issues</w:t>
            </w:r>
            <w:r w:rsidR="00A87665">
              <w:rPr>
                <w:rFonts w:ascii="Arial" w:hAnsi="Arial" w:cs="Arial"/>
                <w:color w:val="595959" w:themeColor="text1" w:themeTint="A6"/>
              </w:rPr>
              <w:t>.</w:t>
            </w:r>
          </w:p>
          <w:p w14:paraId="34D5DB82" w14:textId="10D167D8" w:rsidR="002C7CC0" w:rsidRPr="00214216" w:rsidRDefault="002C7CC0" w:rsidP="002C7CC0">
            <w:pPr>
              <w:pStyle w:val="TableParagraph"/>
              <w:numPr>
                <w:ilvl w:val="0"/>
                <w:numId w:val="4"/>
              </w:numPr>
              <w:tabs>
                <w:tab w:val="left" w:pos="859"/>
                <w:tab w:val="left" w:pos="860"/>
              </w:tabs>
              <w:spacing w:before="61" w:line="276" w:lineRule="auto"/>
              <w:ind w:left="993"/>
              <w:rPr>
                <w:rFonts w:ascii="Arial" w:hAnsi="Arial" w:cs="Arial"/>
                <w:color w:val="595959" w:themeColor="text1" w:themeTint="A6"/>
              </w:rPr>
            </w:pPr>
            <w:r w:rsidRPr="00214216">
              <w:rPr>
                <w:rFonts w:ascii="Arial" w:hAnsi="Arial" w:cs="Arial"/>
                <w:color w:val="595959" w:themeColor="text1" w:themeTint="A6"/>
              </w:rPr>
              <w:t>Risk and performance</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management</w:t>
            </w:r>
            <w:r w:rsidR="00A87665">
              <w:rPr>
                <w:rFonts w:ascii="Arial" w:hAnsi="Arial" w:cs="Arial"/>
                <w:color w:val="595959" w:themeColor="text1" w:themeTint="A6"/>
              </w:rPr>
              <w:t>.</w:t>
            </w:r>
          </w:p>
          <w:p w14:paraId="0B52D42F" w14:textId="77777777" w:rsidR="002C7CC0" w:rsidRPr="004E503D" w:rsidRDefault="002C7CC0" w:rsidP="00622A8E">
            <w:pPr>
              <w:pStyle w:val="TableParagraph"/>
              <w:tabs>
                <w:tab w:val="left" w:pos="859"/>
                <w:tab w:val="left" w:pos="860"/>
              </w:tabs>
              <w:spacing w:before="61" w:line="276" w:lineRule="auto"/>
              <w:ind w:left="993" w:firstLine="0"/>
              <w:rPr>
                <w:rFonts w:ascii="Arial" w:hAnsi="Arial" w:cs="Arial"/>
                <w:color w:val="CCCC00"/>
              </w:rPr>
            </w:pPr>
          </w:p>
          <w:p w14:paraId="03A2CD45" w14:textId="77777777" w:rsidR="002C7CC0" w:rsidRPr="004E503D" w:rsidRDefault="002C7CC0" w:rsidP="00622A8E">
            <w:pPr>
              <w:pStyle w:val="TableParagraph"/>
              <w:tabs>
                <w:tab w:val="left" w:pos="859"/>
                <w:tab w:val="left" w:pos="860"/>
              </w:tabs>
              <w:spacing w:before="61" w:line="276" w:lineRule="auto"/>
              <w:ind w:left="426" w:hanging="159"/>
              <w:rPr>
                <w:rFonts w:ascii="Arial" w:hAnsi="Arial" w:cs="Arial"/>
                <w:b/>
                <w:bCs/>
                <w:color w:val="CCCC00"/>
              </w:rPr>
            </w:pPr>
            <w:r w:rsidRPr="004E503D">
              <w:rPr>
                <w:rFonts w:ascii="Arial" w:hAnsi="Arial" w:cs="Arial"/>
                <w:b/>
                <w:bCs/>
                <w:color w:val="CCCC00"/>
              </w:rPr>
              <w:t>Development and Growth Committee:</w:t>
            </w:r>
          </w:p>
          <w:p w14:paraId="17A97A67" w14:textId="4C89960C" w:rsidR="002C7CC0" w:rsidRPr="00214216" w:rsidRDefault="002C7CC0" w:rsidP="002C7CC0">
            <w:pPr>
              <w:pStyle w:val="TableParagraph"/>
              <w:numPr>
                <w:ilvl w:val="0"/>
                <w:numId w:val="4"/>
              </w:numPr>
              <w:tabs>
                <w:tab w:val="left" w:pos="859"/>
                <w:tab w:val="left" w:pos="860"/>
              </w:tabs>
              <w:spacing w:before="58" w:line="276" w:lineRule="auto"/>
              <w:ind w:left="993"/>
              <w:rPr>
                <w:rFonts w:ascii="Arial" w:hAnsi="Arial" w:cs="Arial"/>
                <w:color w:val="595959" w:themeColor="text1" w:themeTint="A6"/>
              </w:rPr>
            </w:pPr>
            <w:r w:rsidRPr="00214216">
              <w:rPr>
                <w:rFonts w:ascii="Arial" w:hAnsi="Arial" w:cs="Arial"/>
                <w:color w:val="595959" w:themeColor="text1" w:themeTint="A6"/>
              </w:rPr>
              <w:t>Property</w:t>
            </w:r>
            <w:r w:rsidRPr="00214216">
              <w:rPr>
                <w:rFonts w:ascii="Arial" w:hAnsi="Arial" w:cs="Arial"/>
                <w:color w:val="595959" w:themeColor="text1" w:themeTint="A6"/>
                <w:spacing w:val="-2"/>
              </w:rPr>
              <w:t xml:space="preserve"> </w:t>
            </w:r>
            <w:r w:rsidRPr="00214216">
              <w:rPr>
                <w:rFonts w:ascii="Arial" w:hAnsi="Arial" w:cs="Arial"/>
                <w:color w:val="595959" w:themeColor="text1" w:themeTint="A6"/>
              </w:rPr>
              <w:t>development</w:t>
            </w:r>
            <w:r w:rsidR="00A87665">
              <w:rPr>
                <w:rFonts w:ascii="Arial" w:hAnsi="Arial" w:cs="Arial"/>
                <w:color w:val="595959" w:themeColor="text1" w:themeTint="A6"/>
              </w:rPr>
              <w:t>.</w:t>
            </w:r>
          </w:p>
          <w:p w14:paraId="5BC98CF2" w14:textId="554E1643" w:rsidR="002C7CC0" w:rsidRPr="005261EE" w:rsidRDefault="002C7CC0" w:rsidP="002C7CC0">
            <w:pPr>
              <w:pStyle w:val="TableParagraph"/>
              <w:numPr>
                <w:ilvl w:val="0"/>
                <w:numId w:val="4"/>
              </w:numPr>
              <w:tabs>
                <w:tab w:val="left" w:pos="859"/>
                <w:tab w:val="left" w:pos="860"/>
              </w:tabs>
              <w:spacing w:before="61" w:line="276" w:lineRule="auto"/>
              <w:ind w:left="993"/>
              <w:rPr>
                <w:rFonts w:ascii="Arial" w:hAnsi="Arial" w:cs="Arial"/>
                <w:color w:val="404040" w:themeColor="text1" w:themeTint="BF"/>
              </w:rPr>
            </w:pPr>
            <w:r w:rsidRPr="00214216">
              <w:rPr>
                <w:rFonts w:ascii="Arial" w:hAnsi="Arial" w:cs="Arial"/>
                <w:color w:val="595959" w:themeColor="text1" w:themeTint="A6"/>
              </w:rPr>
              <w:t>Property acquisition and new business opportunities</w:t>
            </w:r>
            <w:r w:rsidR="00A87665">
              <w:rPr>
                <w:rFonts w:ascii="Arial" w:hAnsi="Arial" w:cs="Arial"/>
                <w:color w:val="595959" w:themeColor="text1" w:themeTint="A6"/>
              </w:rPr>
              <w:t>.</w:t>
            </w:r>
            <w:r w:rsidRPr="00214216">
              <w:rPr>
                <w:rFonts w:ascii="Arial" w:hAnsi="Arial" w:cs="Arial"/>
                <w:color w:val="595959" w:themeColor="text1" w:themeTint="A6"/>
              </w:rPr>
              <w:t xml:space="preserve"> </w:t>
            </w:r>
          </w:p>
          <w:p w14:paraId="5E30FD59" w14:textId="77777777" w:rsidR="002C7CC0" w:rsidRPr="009966DE" w:rsidRDefault="002C7CC0" w:rsidP="00622A8E">
            <w:pPr>
              <w:pStyle w:val="TableParagraph"/>
              <w:tabs>
                <w:tab w:val="left" w:pos="859"/>
                <w:tab w:val="left" w:pos="860"/>
              </w:tabs>
              <w:spacing w:before="61" w:line="276" w:lineRule="auto"/>
              <w:ind w:left="993"/>
              <w:rPr>
                <w:rFonts w:ascii="Arial" w:hAnsi="Arial" w:cs="Arial"/>
                <w:color w:val="404040" w:themeColor="text1" w:themeTint="BF"/>
              </w:rPr>
            </w:pPr>
          </w:p>
          <w:p w14:paraId="18742C95" w14:textId="77777777" w:rsidR="002C7CC0" w:rsidRPr="004E503D" w:rsidRDefault="002C7CC0" w:rsidP="00622A8E">
            <w:pPr>
              <w:pStyle w:val="TableParagraph"/>
              <w:tabs>
                <w:tab w:val="left" w:pos="859"/>
                <w:tab w:val="left" w:pos="860"/>
              </w:tabs>
              <w:spacing w:before="61" w:line="276" w:lineRule="auto"/>
              <w:ind w:left="993" w:hanging="709"/>
              <w:rPr>
                <w:rFonts w:ascii="Arial" w:hAnsi="Arial" w:cs="Arial"/>
                <w:b/>
                <w:bCs/>
                <w:color w:val="CCCC00"/>
              </w:rPr>
            </w:pPr>
            <w:r w:rsidRPr="004E503D">
              <w:rPr>
                <w:rFonts w:ascii="Arial" w:hAnsi="Arial" w:cs="Arial"/>
                <w:b/>
                <w:bCs/>
                <w:color w:val="CCCC00"/>
              </w:rPr>
              <w:t>Organisational Development Committee:</w:t>
            </w:r>
          </w:p>
          <w:p w14:paraId="3BDEFD29" w14:textId="2FB8E241"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Human</w:t>
            </w:r>
            <w:r w:rsidRPr="00214216">
              <w:rPr>
                <w:rFonts w:ascii="Arial" w:hAnsi="Arial" w:cs="Arial"/>
                <w:color w:val="595959" w:themeColor="text1" w:themeTint="A6"/>
                <w:spacing w:val="-2"/>
              </w:rPr>
              <w:t xml:space="preserve"> </w:t>
            </w:r>
            <w:r w:rsidRPr="00214216">
              <w:rPr>
                <w:rFonts w:ascii="Arial" w:hAnsi="Arial" w:cs="Arial"/>
                <w:color w:val="595959" w:themeColor="text1" w:themeTint="A6"/>
              </w:rPr>
              <w:t>Resource, business transformation and culture</w:t>
            </w:r>
            <w:r w:rsidR="00A87665">
              <w:rPr>
                <w:rFonts w:ascii="Arial" w:hAnsi="Arial" w:cs="Arial"/>
                <w:color w:val="595959" w:themeColor="text1" w:themeTint="A6"/>
              </w:rPr>
              <w:t>.</w:t>
            </w:r>
            <w:r w:rsidRPr="00214216">
              <w:rPr>
                <w:rFonts w:ascii="Arial" w:hAnsi="Arial" w:cs="Arial"/>
                <w:color w:val="595959" w:themeColor="text1" w:themeTint="A6"/>
              </w:rPr>
              <w:t xml:space="preserve"> </w:t>
            </w:r>
          </w:p>
          <w:p w14:paraId="74A2EE19" w14:textId="62CCB040"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IT, Digital and system infrastructure</w:t>
            </w:r>
            <w:r w:rsidR="00A87665">
              <w:rPr>
                <w:rFonts w:ascii="Arial" w:hAnsi="Arial" w:cs="Arial"/>
                <w:color w:val="595959" w:themeColor="text1" w:themeTint="A6"/>
              </w:rPr>
              <w:t>.</w:t>
            </w:r>
            <w:r w:rsidRPr="00214216">
              <w:rPr>
                <w:rFonts w:ascii="Arial" w:hAnsi="Arial" w:cs="Arial"/>
                <w:color w:val="595959" w:themeColor="text1" w:themeTint="A6"/>
              </w:rPr>
              <w:t xml:space="preserve"> </w:t>
            </w:r>
          </w:p>
          <w:p w14:paraId="29953DFA" w14:textId="619282E1" w:rsidR="002C7CC0" w:rsidRPr="00214216" w:rsidRDefault="002C7CC0" w:rsidP="002C7CC0">
            <w:pPr>
              <w:pStyle w:val="TableParagraph"/>
              <w:numPr>
                <w:ilvl w:val="0"/>
                <w:numId w:val="4"/>
              </w:numPr>
              <w:tabs>
                <w:tab w:val="left" w:pos="859"/>
                <w:tab w:val="left" w:pos="860"/>
              </w:tabs>
              <w:spacing w:line="276" w:lineRule="auto"/>
              <w:ind w:left="993"/>
              <w:rPr>
                <w:rFonts w:ascii="Arial" w:hAnsi="Arial" w:cs="Arial"/>
                <w:color w:val="595959" w:themeColor="text1" w:themeTint="A6"/>
              </w:rPr>
            </w:pPr>
            <w:r w:rsidRPr="00214216">
              <w:rPr>
                <w:rFonts w:ascii="Arial" w:hAnsi="Arial" w:cs="Arial"/>
                <w:color w:val="595959" w:themeColor="text1" w:themeTint="A6"/>
              </w:rPr>
              <w:t>Communications, marketing and public</w:t>
            </w:r>
            <w:r w:rsidRPr="00214216">
              <w:rPr>
                <w:rFonts w:ascii="Arial" w:hAnsi="Arial" w:cs="Arial"/>
                <w:color w:val="595959" w:themeColor="text1" w:themeTint="A6"/>
                <w:spacing w:val="-5"/>
              </w:rPr>
              <w:t xml:space="preserve"> </w:t>
            </w:r>
            <w:r w:rsidRPr="00214216">
              <w:rPr>
                <w:rFonts w:ascii="Arial" w:hAnsi="Arial" w:cs="Arial"/>
                <w:color w:val="595959" w:themeColor="text1" w:themeTint="A6"/>
              </w:rPr>
              <w:t>relations</w:t>
            </w:r>
            <w:r w:rsidR="00A87665">
              <w:rPr>
                <w:rFonts w:ascii="Arial" w:hAnsi="Arial" w:cs="Arial"/>
                <w:color w:val="595959" w:themeColor="text1" w:themeTint="A6"/>
              </w:rPr>
              <w:t>.</w:t>
            </w:r>
          </w:p>
          <w:p w14:paraId="5D777443" w14:textId="77777777" w:rsidR="002C7CC0" w:rsidRPr="00004BAA" w:rsidRDefault="002C7CC0" w:rsidP="00622A8E">
            <w:pPr>
              <w:pStyle w:val="TableParagraph"/>
              <w:tabs>
                <w:tab w:val="left" w:pos="859"/>
                <w:tab w:val="left" w:pos="860"/>
              </w:tabs>
              <w:spacing w:line="276" w:lineRule="auto"/>
              <w:ind w:left="993" w:firstLine="0"/>
              <w:rPr>
                <w:rFonts w:ascii="Arial" w:hAnsi="Arial" w:cs="Arial"/>
                <w:color w:val="404040" w:themeColor="text1" w:themeTint="BF"/>
              </w:rPr>
            </w:pPr>
          </w:p>
          <w:p w14:paraId="4AB42361" w14:textId="77777777" w:rsidR="002C7CC0" w:rsidRPr="009966DE" w:rsidRDefault="002C7CC0" w:rsidP="00CB5B07">
            <w:pPr>
              <w:pStyle w:val="TableParagraph"/>
              <w:tabs>
                <w:tab w:val="left" w:pos="799"/>
                <w:tab w:val="left" w:pos="800"/>
              </w:tabs>
              <w:spacing w:before="58" w:line="276" w:lineRule="auto"/>
              <w:ind w:left="498" w:right="378" w:firstLine="0"/>
              <w:rPr>
                <w:rFonts w:ascii="Arial" w:hAnsi="Arial" w:cs="Arial"/>
                <w:color w:val="404040" w:themeColor="text1" w:themeTint="BF"/>
              </w:rPr>
            </w:pPr>
            <w:r w:rsidRPr="00214216">
              <w:rPr>
                <w:rFonts w:ascii="Arial" w:hAnsi="Arial" w:cs="Arial"/>
                <w:color w:val="595959" w:themeColor="text1" w:themeTint="A6"/>
              </w:rPr>
              <w:t>All our committees welcome those with direct experience of social housing and have commitment to the mission and values of the organisation as a not-for-profit charitable housing association. Training and support would be given in all cases to ensure committee members feel able to comment on and participate fully in committee work.</w:t>
            </w:r>
          </w:p>
        </w:tc>
      </w:tr>
    </w:tbl>
    <w:p w14:paraId="747ED1E6" w14:textId="61ABD667" w:rsidR="000C1360" w:rsidRPr="00BF6D03" w:rsidRDefault="000C1360" w:rsidP="00B847B5">
      <w:pPr>
        <w:tabs>
          <w:tab w:val="left" w:pos="7556"/>
        </w:tabs>
        <w:spacing w:line="276" w:lineRule="auto"/>
        <w:rPr>
          <w:color w:val="404040" w:themeColor="text1" w:themeTint="BF"/>
        </w:rPr>
      </w:pPr>
    </w:p>
    <w:tbl>
      <w:tblPr>
        <w:tblpPr w:leftFromText="180" w:rightFromText="180" w:vertAnchor="text" w:horzAnchor="margin" w:tblpY="162"/>
        <w:tblW w:w="100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060"/>
      </w:tblGrid>
      <w:tr w:rsidR="00A1408B" w:rsidRPr="009966DE" w14:paraId="1267082B" w14:textId="77777777" w:rsidTr="00783184">
        <w:trPr>
          <w:trHeight w:val="4953"/>
        </w:trPr>
        <w:tc>
          <w:tcPr>
            <w:tcW w:w="10060" w:type="dxa"/>
            <w:tcBorders>
              <w:left w:val="single" w:sz="4" w:space="0" w:color="000000"/>
              <w:bottom w:val="single" w:sz="6" w:space="0" w:color="000000"/>
              <w:right w:val="single" w:sz="4" w:space="0" w:color="000000"/>
            </w:tcBorders>
          </w:tcPr>
          <w:p w14:paraId="0860AAA5" w14:textId="77777777" w:rsidR="00A1408B" w:rsidRPr="00214216" w:rsidRDefault="00A1408B" w:rsidP="00A1408B">
            <w:pPr>
              <w:pStyle w:val="TableParagraph"/>
              <w:numPr>
                <w:ilvl w:val="0"/>
                <w:numId w:val="5"/>
              </w:numPr>
              <w:tabs>
                <w:tab w:val="left" w:pos="859"/>
                <w:tab w:val="left" w:pos="860"/>
              </w:tabs>
              <w:spacing w:line="276" w:lineRule="auto"/>
              <w:ind w:right="84" w:hanging="361"/>
              <w:rPr>
                <w:rFonts w:ascii="Arial" w:hAnsi="Arial" w:cs="Arial"/>
                <w:color w:val="595959" w:themeColor="text1" w:themeTint="A6"/>
              </w:rPr>
            </w:pPr>
            <w:bookmarkStart w:id="1" w:name="_Hlk179286159"/>
            <w:r w:rsidRPr="00214216">
              <w:rPr>
                <w:rFonts w:ascii="Arial" w:hAnsi="Arial" w:cs="Arial"/>
                <w:color w:val="595959" w:themeColor="text1" w:themeTint="A6"/>
              </w:rPr>
              <w:lastRenderedPageBreak/>
              <w:t>read and digest reports prepared by staff and advisors and contribute to appropriate debate of key issues amongst Committee members to ensure decisions are well</w:t>
            </w:r>
            <w:r w:rsidRPr="00214216">
              <w:rPr>
                <w:rFonts w:ascii="Arial" w:hAnsi="Arial" w:cs="Arial"/>
                <w:color w:val="595959" w:themeColor="text1" w:themeTint="A6"/>
                <w:spacing w:val="-9"/>
              </w:rPr>
              <w:t xml:space="preserve"> </w:t>
            </w:r>
            <w:r w:rsidRPr="00214216">
              <w:rPr>
                <w:rFonts w:ascii="Arial" w:hAnsi="Arial" w:cs="Arial"/>
                <w:color w:val="595959" w:themeColor="text1" w:themeTint="A6"/>
              </w:rPr>
              <w:t>founded.</w:t>
            </w:r>
          </w:p>
          <w:p w14:paraId="7F7F1F01" w14:textId="4CB3E6B3" w:rsidR="00A1408B" w:rsidRPr="00214216" w:rsidRDefault="00A1408B" w:rsidP="00A1408B">
            <w:pPr>
              <w:pStyle w:val="TableParagraph"/>
              <w:numPr>
                <w:ilvl w:val="0"/>
                <w:numId w:val="5"/>
              </w:numPr>
              <w:tabs>
                <w:tab w:val="left" w:pos="859"/>
                <w:tab w:val="left" w:pos="860"/>
              </w:tabs>
              <w:spacing w:line="276" w:lineRule="auto"/>
              <w:ind w:right="82" w:hanging="361"/>
              <w:rPr>
                <w:rFonts w:ascii="Arial" w:hAnsi="Arial" w:cs="Arial"/>
                <w:color w:val="595959" w:themeColor="text1" w:themeTint="A6"/>
              </w:rPr>
            </w:pPr>
            <w:r w:rsidRPr="00214216">
              <w:rPr>
                <w:rFonts w:ascii="Arial" w:hAnsi="Arial" w:cs="Arial"/>
                <w:color w:val="595959" w:themeColor="text1" w:themeTint="A6"/>
              </w:rPr>
              <w:t>attending</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induction</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and</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at</w:t>
            </w:r>
            <w:r w:rsidRPr="00214216">
              <w:rPr>
                <w:rFonts w:ascii="Arial" w:hAnsi="Arial" w:cs="Arial"/>
                <w:color w:val="595959" w:themeColor="text1" w:themeTint="A6"/>
                <w:spacing w:val="-5"/>
              </w:rPr>
              <w:t xml:space="preserve"> </w:t>
            </w:r>
            <w:r w:rsidRPr="00214216">
              <w:rPr>
                <w:rFonts w:ascii="Arial" w:hAnsi="Arial" w:cs="Arial"/>
                <w:color w:val="595959" w:themeColor="text1" w:themeTint="A6"/>
              </w:rPr>
              <w:t>least</w:t>
            </w:r>
            <w:r w:rsidRPr="00214216">
              <w:rPr>
                <w:rFonts w:ascii="Arial" w:hAnsi="Arial" w:cs="Arial"/>
                <w:color w:val="595959" w:themeColor="text1" w:themeTint="A6"/>
                <w:spacing w:val="-5"/>
              </w:rPr>
              <w:t xml:space="preserve"> </w:t>
            </w:r>
            <w:r w:rsidRPr="00214216">
              <w:rPr>
                <w:rFonts w:ascii="Arial" w:hAnsi="Arial" w:cs="Arial"/>
                <w:color w:val="595959" w:themeColor="text1" w:themeTint="A6"/>
              </w:rPr>
              <w:t>75%</w:t>
            </w:r>
            <w:r w:rsidRPr="00214216">
              <w:rPr>
                <w:rFonts w:ascii="Arial" w:hAnsi="Arial" w:cs="Arial"/>
                <w:color w:val="595959" w:themeColor="text1" w:themeTint="A6"/>
                <w:spacing w:val="-7"/>
              </w:rPr>
              <w:t xml:space="preserve"> </w:t>
            </w:r>
            <w:r w:rsidRPr="00214216">
              <w:rPr>
                <w:rFonts w:ascii="Arial" w:hAnsi="Arial" w:cs="Arial"/>
                <w:color w:val="595959" w:themeColor="text1" w:themeTint="A6"/>
              </w:rPr>
              <w:t>of</w:t>
            </w:r>
            <w:r w:rsidRPr="00214216">
              <w:rPr>
                <w:rFonts w:ascii="Arial" w:hAnsi="Arial" w:cs="Arial"/>
                <w:color w:val="595959" w:themeColor="text1" w:themeTint="A6"/>
                <w:spacing w:val="-6"/>
              </w:rPr>
              <w:t xml:space="preserve"> </w:t>
            </w:r>
            <w:r w:rsidRPr="00214216">
              <w:rPr>
                <w:rFonts w:ascii="Arial" w:hAnsi="Arial" w:cs="Arial"/>
                <w:color w:val="595959" w:themeColor="text1" w:themeTint="A6"/>
              </w:rPr>
              <w:t>meetings</w:t>
            </w:r>
            <w:r w:rsidR="00A87665">
              <w:rPr>
                <w:rFonts w:ascii="Arial" w:hAnsi="Arial" w:cs="Arial"/>
                <w:color w:val="595959" w:themeColor="text1" w:themeTint="A6"/>
              </w:rPr>
              <w:t>.</w:t>
            </w:r>
          </w:p>
          <w:p w14:paraId="4AD569DD" w14:textId="2CA64F9F" w:rsidR="00A1408B" w:rsidRPr="00214216" w:rsidRDefault="00A1408B" w:rsidP="00A1408B">
            <w:pPr>
              <w:pStyle w:val="TableParagraph"/>
              <w:numPr>
                <w:ilvl w:val="0"/>
                <w:numId w:val="5"/>
              </w:numPr>
              <w:tabs>
                <w:tab w:val="left" w:pos="859"/>
                <w:tab w:val="left" w:pos="860"/>
              </w:tabs>
              <w:spacing w:line="276" w:lineRule="auto"/>
              <w:ind w:left="860" w:hanging="361"/>
              <w:rPr>
                <w:rFonts w:ascii="Arial" w:hAnsi="Arial" w:cs="Arial"/>
                <w:color w:val="595959" w:themeColor="text1" w:themeTint="A6"/>
              </w:rPr>
            </w:pPr>
            <w:r w:rsidRPr="00214216">
              <w:rPr>
                <w:rFonts w:ascii="Arial" w:hAnsi="Arial" w:cs="Arial"/>
                <w:color w:val="595959" w:themeColor="text1" w:themeTint="A6"/>
              </w:rPr>
              <w:t>participating in activities that will develop skills and knowledge (such as training and</w:t>
            </w:r>
            <w:r w:rsidRPr="00214216">
              <w:rPr>
                <w:rFonts w:ascii="Arial" w:hAnsi="Arial" w:cs="Arial"/>
                <w:color w:val="595959" w:themeColor="text1" w:themeTint="A6"/>
                <w:spacing w:val="-28"/>
              </w:rPr>
              <w:t xml:space="preserve"> </w:t>
            </w:r>
            <w:r w:rsidRPr="00214216">
              <w:rPr>
                <w:rFonts w:ascii="Arial" w:hAnsi="Arial" w:cs="Arial"/>
                <w:color w:val="595959" w:themeColor="text1" w:themeTint="A6"/>
              </w:rPr>
              <w:t>appraisal)</w:t>
            </w:r>
            <w:r w:rsidR="00A87665">
              <w:rPr>
                <w:rFonts w:ascii="Arial" w:hAnsi="Arial" w:cs="Arial"/>
                <w:color w:val="595959" w:themeColor="text1" w:themeTint="A6"/>
              </w:rPr>
              <w:t>.</w:t>
            </w:r>
          </w:p>
          <w:p w14:paraId="784B30E7" w14:textId="77777777" w:rsidR="00A1408B" w:rsidRPr="00214216" w:rsidRDefault="00A1408B" w:rsidP="00A1408B">
            <w:pPr>
              <w:pStyle w:val="TableParagraph"/>
              <w:numPr>
                <w:ilvl w:val="0"/>
                <w:numId w:val="5"/>
              </w:numPr>
              <w:tabs>
                <w:tab w:val="left" w:pos="859"/>
                <w:tab w:val="left" w:pos="860"/>
              </w:tabs>
              <w:spacing w:before="61" w:line="276" w:lineRule="auto"/>
              <w:ind w:left="860" w:right="636" w:hanging="361"/>
              <w:rPr>
                <w:rFonts w:ascii="Arial" w:hAnsi="Arial" w:cs="Arial"/>
                <w:color w:val="595959" w:themeColor="text1" w:themeTint="A6"/>
              </w:rPr>
            </w:pPr>
            <w:r w:rsidRPr="00214216">
              <w:rPr>
                <w:rFonts w:ascii="Arial" w:hAnsi="Arial" w:cs="Arial"/>
                <w:color w:val="595959" w:themeColor="text1" w:themeTint="A6"/>
              </w:rPr>
              <w:t>acting as ambassadors for the organisation and not taking part or being involved in activities which may bring organisation into</w:t>
            </w:r>
            <w:r w:rsidRPr="00214216">
              <w:rPr>
                <w:rFonts w:ascii="Arial" w:hAnsi="Arial" w:cs="Arial"/>
                <w:color w:val="595959" w:themeColor="text1" w:themeTint="A6"/>
                <w:spacing w:val="-4"/>
              </w:rPr>
              <w:t xml:space="preserve"> </w:t>
            </w:r>
            <w:r w:rsidRPr="00214216">
              <w:rPr>
                <w:rFonts w:ascii="Arial" w:hAnsi="Arial" w:cs="Arial"/>
                <w:color w:val="595959" w:themeColor="text1" w:themeTint="A6"/>
              </w:rPr>
              <w:t>disrepute.</w:t>
            </w:r>
          </w:p>
          <w:p w14:paraId="77A00427" w14:textId="03496480" w:rsidR="00A1408B" w:rsidRPr="00214216" w:rsidRDefault="00A1408B" w:rsidP="00A1408B">
            <w:pPr>
              <w:pStyle w:val="TableParagraph"/>
              <w:numPr>
                <w:ilvl w:val="0"/>
                <w:numId w:val="5"/>
              </w:numPr>
              <w:tabs>
                <w:tab w:val="left" w:pos="860"/>
                <w:tab w:val="left" w:pos="861"/>
              </w:tabs>
              <w:spacing w:before="21" w:line="276" w:lineRule="auto"/>
              <w:ind w:left="860" w:right="275" w:hanging="361"/>
              <w:rPr>
                <w:rFonts w:ascii="Arial" w:hAnsi="Arial" w:cs="Arial"/>
                <w:color w:val="595959" w:themeColor="text1" w:themeTint="A6"/>
              </w:rPr>
            </w:pPr>
            <w:r w:rsidRPr="00214216">
              <w:rPr>
                <w:rFonts w:ascii="Arial" w:hAnsi="Arial" w:cs="Arial"/>
                <w:color w:val="595959" w:themeColor="text1" w:themeTint="A6"/>
              </w:rPr>
              <w:t>acting with the same skill and care as any prudent person managing their own personal business affairs</w:t>
            </w:r>
            <w:r w:rsidR="00A87665">
              <w:rPr>
                <w:rFonts w:ascii="Arial" w:hAnsi="Arial" w:cs="Arial"/>
                <w:color w:val="595959" w:themeColor="text1" w:themeTint="A6"/>
              </w:rPr>
              <w:t>.</w:t>
            </w:r>
          </w:p>
          <w:p w14:paraId="50CC3E48" w14:textId="77777777" w:rsidR="00A1408B" w:rsidRPr="00214216" w:rsidRDefault="00A1408B" w:rsidP="00A1408B">
            <w:pPr>
              <w:pStyle w:val="TableParagraph"/>
              <w:numPr>
                <w:ilvl w:val="0"/>
                <w:numId w:val="5"/>
              </w:numPr>
              <w:tabs>
                <w:tab w:val="left" w:pos="834"/>
              </w:tabs>
              <w:spacing w:before="18" w:line="276" w:lineRule="auto"/>
              <w:ind w:left="833" w:right="531" w:hanging="284"/>
              <w:rPr>
                <w:rFonts w:ascii="Arial" w:hAnsi="Arial" w:cs="Arial"/>
                <w:color w:val="595959" w:themeColor="text1" w:themeTint="A6"/>
              </w:rPr>
            </w:pPr>
            <w:r w:rsidRPr="00214216">
              <w:rPr>
                <w:rFonts w:ascii="Arial" w:hAnsi="Arial" w:cs="Arial"/>
                <w:color w:val="595959" w:themeColor="text1" w:themeTint="A6"/>
              </w:rPr>
              <w:t>ensure key principles of diversity, inclusion, involvement and empowerment are evident in decision</w:t>
            </w:r>
            <w:r w:rsidRPr="00214216">
              <w:rPr>
                <w:rFonts w:ascii="Arial" w:hAnsi="Arial" w:cs="Arial"/>
                <w:color w:val="595959" w:themeColor="text1" w:themeTint="A6"/>
                <w:spacing w:val="-3"/>
              </w:rPr>
              <w:t xml:space="preserve"> </w:t>
            </w:r>
            <w:r w:rsidRPr="00214216">
              <w:rPr>
                <w:rFonts w:ascii="Arial" w:hAnsi="Arial" w:cs="Arial"/>
                <w:color w:val="595959" w:themeColor="text1" w:themeTint="A6"/>
              </w:rPr>
              <w:t>making.</w:t>
            </w:r>
          </w:p>
          <w:p w14:paraId="467E4292" w14:textId="77777777" w:rsidR="00A1408B" w:rsidRDefault="00A1408B" w:rsidP="00A1408B">
            <w:pPr>
              <w:pStyle w:val="TableParagraph"/>
              <w:tabs>
                <w:tab w:val="left" w:pos="834"/>
              </w:tabs>
              <w:spacing w:before="18" w:line="276" w:lineRule="auto"/>
              <w:ind w:right="531"/>
              <w:rPr>
                <w:rFonts w:ascii="Arial" w:hAnsi="Arial" w:cs="Arial"/>
                <w:color w:val="404040" w:themeColor="text1" w:themeTint="BF"/>
              </w:rPr>
            </w:pPr>
          </w:p>
          <w:p w14:paraId="74CCC2E3" w14:textId="11F69A1C" w:rsidR="00A1408B" w:rsidRPr="004E503D" w:rsidRDefault="00A1408B" w:rsidP="00A1408B">
            <w:pPr>
              <w:pStyle w:val="TableParagraph"/>
              <w:tabs>
                <w:tab w:val="left" w:pos="834"/>
              </w:tabs>
              <w:spacing w:before="18" w:line="276" w:lineRule="auto"/>
              <w:ind w:left="498" w:right="531" w:firstLine="0"/>
              <w:rPr>
                <w:rFonts w:ascii="Arial" w:hAnsi="Arial" w:cs="Arial"/>
                <w:color w:val="CCCC00"/>
              </w:rPr>
            </w:pPr>
            <w:r w:rsidRPr="004E503D">
              <w:rPr>
                <w:rFonts w:ascii="Arial" w:hAnsi="Arial" w:cs="Arial"/>
                <w:color w:val="CCCC00"/>
              </w:rPr>
              <w:t>Each Committee member must act only in the interests of the organisation and not on behalf of any constituency or interest</w:t>
            </w:r>
            <w:r w:rsidRPr="004E503D">
              <w:rPr>
                <w:rFonts w:ascii="Arial" w:hAnsi="Arial" w:cs="Arial"/>
                <w:color w:val="CCCC00"/>
                <w:spacing w:val="-1"/>
              </w:rPr>
              <w:t xml:space="preserve"> </w:t>
            </w:r>
            <w:r w:rsidRPr="004E503D">
              <w:rPr>
                <w:rFonts w:ascii="Arial" w:hAnsi="Arial" w:cs="Arial"/>
                <w:color w:val="CCCC00"/>
              </w:rPr>
              <w:t>group. No one who serves as a committee member should be in a position to gain or benefit from their dealings with the</w:t>
            </w:r>
            <w:r w:rsidRPr="004E503D">
              <w:rPr>
                <w:rFonts w:ascii="Arial" w:hAnsi="Arial" w:cs="Arial"/>
                <w:color w:val="CCCC00"/>
                <w:spacing w:val="-4"/>
              </w:rPr>
              <w:t xml:space="preserve"> </w:t>
            </w:r>
            <w:r w:rsidRPr="004E503D">
              <w:rPr>
                <w:rFonts w:ascii="Arial" w:hAnsi="Arial" w:cs="Arial"/>
                <w:color w:val="CCCC00"/>
              </w:rPr>
              <w:t>organisation</w:t>
            </w:r>
            <w:r w:rsidR="00A87665">
              <w:rPr>
                <w:rFonts w:ascii="Arial" w:hAnsi="Arial" w:cs="Arial"/>
                <w:color w:val="CCCC00"/>
              </w:rPr>
              <w:t>.</w:t>
            </w:r>
          </w:p>
          <w:p w14:paraId="6E5D7539" w14:textId="77777777" w:rsidR="00A1408B" w:rsidRPr="00725F6E" w:rsidRDefault="00A1408B" w:rsidP="00A1408B">
            <w:pPr>
              <w:pStyle w:val="TableParagraph"/>
              <w:tabs>
                <w:tab w:val="left" w:pos="798"/>
                <w:tab w:val="left" w:pos="799"/>
              </w:tabs>
              <w:spacing w:before="24" w:line="276" w:lineRule="auto"/>
              <w:ind w:left="798" w:right="486" w:firstLine="0"/>
              <w:rPr>
                <w:rFonts w:ascii="Arial" w:hAnsi="Arial" w:cs="Arial"/>
                <w:color w:val="404040" w:themeColor="text1" w:themeTint="BF"/>
              </w:rPr>
            </w:pPr>
          </w:p>
        </w:tc>
      </w:tr>
      <w:bookmarkEnd w:id="1"/>
    </w:tbl>
    <w:p w14:paraId="55E2560D" w14:textId="77777777" w:rsidR="000111DE" w:rsidRPr="000111DE" w:rsidRDefault="000111DE" w:rsidP="000111DE"/>
    <w:p w14:paraId="54D59E49" w14:textId="77777777" w:rsidR="000111DE" w:rsidRPr="000111DE" w:rsidRDefault="000111DE" w:rsidP="000111DE"/>
    <w:p w14:paraId="6042C59B" w14:textId="26011C80" w:rsidR="000111DE" w:rsidRPr="000111DE" w:rsidRDefault="000111DE" w:rsidP="000111DE">
      <w:pPr>
        <w:sectPr w:rsidR="000111DE" w:rsidRPr="000111DE" w:rsidSect="00CC5211">
          <w:pgSz w:w="11900" w:h="16850"/>
          <w:pgMar w:top="1540" w:right="843" w:bottom="280" w:left="960" w:header="720" w:footer="720" w:gutter="0"/>
          <w:cols w:space="720"/>
        </w:sectPr>
      </w:pPr>
    </w:p>
    <w:p w14:paraId="04E460C8" w14:textId="2116D180" w:rsidR="009B4730" w:rsidRDefault="009B4730" w:rsidP="00B847B5">
      <w:pPr>
        <w:rPr>
          <w:sz w:val="2"/>
          <w:szCs w:val="2"/>
        </w:rPr>
      </w:pPr>
    </w:p>
    <w:p w14:paraId="1D70BD70" w14:textId="77777777" w:rsidR="000111DE" w:rsidRPr="000111DE" w:rsidRDefault="000111DE" w:rsidP="000111DE">
      <w:pPr>
        <w:rPr>
          <w:sz w:val="2"/>
          <w:szCs w:val="2"/>
        </w:rPr>
      </w:pPr>
    </w:p>
    <w:p w14:paraId="34DF0429" w14:textId="77777777" w:rsidR="000111DE" w:rsidRPr="000111DE" w:rsidRDefault="000111DE" w:rsidP="000111DE">
      <w:pPr>
        <w:rPr>
          <w:sz w:val="2"/>
          <w:szCs w:val="2"/>
        </w:rPr>
      </w:pPr>
    </w:p>
    <w:p w14:paraId="63BDF6EA" w14:textId="77777777" w:rsidR="000111DE" w:rsidRPr="000111DE" w:rsidRDefault="000111DE" w:rsidP="000111DE">
      <w:pPr>
        <w:rPr>
          <w:sz w:val="2"/>
          <w:szCs w:val="2"/>
        </w:rPr>
      </w:pPr>
    </w:p>
    <w:p w14:paraId="30FB9FAB" w14:textId="77777777" w:rsidR="000111DE" w:rsidRPr="000111DE" w:rsidRDefault="000111DE" w:rsidP="000111DE">
      <w:pPr>
        <w:rPr>
          <w:sz w:val="2"/>
          <w:szCs w:val="2"/>
        </w:rPr>
      </w:pPr>
    </w:p>
    <w:p w14:paraId="08D25E04" w14:textId="77777777" w:rsidR="000111DE" w:rsidRPr="000111DE" w:rsidRDefault="000111DE" w:rsidP="000111DE">
      <w:pPr>
        <w:rPr>
          <w:sz w:val="2"/>
          <w:szCs w:val="2"/>
        </w:rPr>
      </w:pPr>
    </w:p>
    <w:p w14:paraId="498267BE" w14:textId="77777777" w:rsidR="000111DE" w:rsidRPr="000111DE" w:rsidRDefault="000111DE" w:rsidP="000111DE">
      <w:pPr>
        <w:rPr>
          <w:sz w:val="2"/>
          <w:szCs w:val="2"/>
        </w:rPr>
      </w:pPr>
    </w:p>
    <w:p w14:paraId="705209E5" w14:textId="77777777" w:rsidR="000111DE" w:rsidRPr="000111DE" w:rsidRDefault="000111DE" w:rsidP="000111DE">
      <w:pPr>
        <w:rPr>
          <w:sz w:val="2"/>
          <w:szCs w:val="2"/>
        </w:rPr>
      </w:pPr>
    </w:p>
    <w:p w14:paraId="79B98E80" w14:textId="77777777" w:rsidR="000111DE" w:rsidRPr="000111DE" w:rsidRDefault="000111DE" w:rsidP="000111DE">
      <w:pPr>
        <w:rPr>
          <w:sz w:val="2"/>
          <w:szCs w:val="2"/>
        </w:rPr>
      </w:pPr>
    </w:p>
    <w:p w14:paraId="3F529DCA" w14:textId="77777777" w:rsidR="000111DE" w:rsidRPr="000111DE" w:rsidRDefault="000111DE" w:rsidP="000111DE">
      <w:pPr>
        <w:rPr>
          <w:sz w:val="2"/>
          <w:szCs w:val="2"/>
        </w:rPr>
      </w:pPr>
    </w:p>
    <w:p w14:paraId="3A19F921" w14:textId="77777777" w:rsidR="000111DE" w:rsidRPr="000111DE" w:rsidRDefault="000111DE" w:rsidP="000111DE">
      <w:pPr>
        <w:rPr>
          <w:sz w:val="2"/>
          <w:szCs w:val="2"/>
        </w:rPr>
      </w:pPr>
    </w:p>
    <w:p w14:paraId="24F0CE5B" w14:textId="77777777" w:rsidR="000111DE" w:rsidRPr="000111DE" w:rsidRDefault="000111DE" w:rsidP="000111DE">
      <w:pPr>
        <w:rPr>
          <w:sz w:val="2"/>
          <w:szCs w:val="2"/>
        </w:rPr>
      </w:pPr>
    </w:p>
    <w:p w14:paraId="5B55CAA2" w14:textId="77777777" w:rsidR="000111DE" w:rsidRPr="000111DE" w:rsidRDefault="000111DE" w:rsidP="000111DE">
      <w:pPr>
        <w:rPr>
          <w:sz w:val="2"/>
          <w:szCs w:val="2"/>
        </w:rPr>
      </w:pPr>
    </w:p>
    <w:p w14:paraId="3F5CD564" w14:textId="77777777" w:rsidR="000111DE" w:rsidRPr="000111DE" w:rsidRDefault="000111DE" w:rsidP="000111DE">
      <w:pPr>
        <w:rPr>
          <w:sz w:val="2"/>
          <w:szCs w:val="2"/>
        </w:rPr>
      </w:pPr>
    </w:p>
    <w:p w14:paraId="4B854DDE" w14:textId="77777777" w:rsidR="000111DE" w:rsidRPr="000111DE" w:rsidRDefault="000111DE" w:rsidP="000111DE">
      <w:pPr>
        <w:rPr>
          <w:sz w:val="2"/>
          <w:szCs w:val="2"/>
        </w:rPr>
      </w:pPr>
    </w:p>
    <w:p w14:paraId="7DD3B130" w14:textId="77777777" w:rsidR="000111DE" w:rsidRPr="000111DE" w:rsidRDefault="000111DE" w:rsidP="000111DE">
      <w:pPr>
        <w:rPr>
          <w:sz w:val="2"/>
          <w:szCs w:val="2"/>
        </w:rPr>
      </w:pPr>
    </w:p>
    <w:p w14:paraId="147ECD16" w14:textId="77777777" w:rsidR="000111DE" w:rsidRPr="000111DE" w:rsidRDefault="000111DE" w:rsidP="000111DE">
      <w:pPr>
        <w:rPr>
          <w:sz w:val="2"/>
          <w:szCs w:val="2"/>
        </w:rPr>
      </w:pPr>
    </w:p>
    <w:p w14:paraId="763D95F2" w14:textId="77777777" w:rsidR="000111DE" w:rsidRPr="000111DE" w:rsidRDefault="000111DE" w:rsidP="000111DE">
      <w:pPr>
        <w:rPr>
          <w:sz w:val="2"/>
          <w:szCs w:val="2"/>
        </w:rPr>
      </w:pPr>
    </w:p>
    <w:p w14:paraId="4386EBCA" w14:textId="77777777" w:rsidR="000111DE" w:rsidRPr="000111DE" w:rsidRDefault="000111DE" w:rsidP="000111DE">
      <w:pPr>
        <w:rPr>
          <w:sz w:val="2"/>
          <w:szCs w:val="2"/>
        </w:rPr>
      </w:pPr>
    </w:p>
    <w:p w14:paraId="52C1E52B" w14:textId="77777777" w:rsidR="000111DE" w:rsidRPr="000111DE" w:rsidRDefault="000111DE" w:rsidP="000111DE">
      <w:pPr>
        <w:rPr>
          <w:sz w:val="2"/>
          <w:szCs w:val="2"/>
        </w:rPr>
      </w:pPr>
    </w:p>
    <w:p w14:paraId="48E6F42B" w14:textId="77777777" w:rsidR="000111DE" w:rsidRPr="000111DE" w:rsidRDefault="000111DE" w:rsidP="000111DE">
      <w:pPr>
        <w:rPr>
          <w:sz w:val="2"/>
          <w:szCs w:val="2"/>
        </w:rPr>
      </w:pPr>
    </w:p>
    <w:p w14:paraId="1B9F3DD1" w14:textId="77777777" w:rsidR="000111DE" w:rsidRPr="000111DE" w:rsidRDefault="000111DE" w:rsidP="000111DE">
      <w:pPr>
        <w:rPr>
          <w:sz w:val="2"/>
          <w:szCs w:val="2"/>
        </w:rPr>
      </w:pPr>
    </w:p>
    <w:p w14:paraId="4591BAF8" w14:textId="77777777" w:rsidR="000111DE" w:rsidRPr="000111DE" w:rsidRDefault="000111DE" w:rsidP="000111DE">
      <w:pPr>
        <w:rPr>
          <w:sz w:val="2"/>
          <w:szCs w:val="2"/>
        </w:rPr>
      </w:pPr>
    </w:p>
    <w:p w14:paraId="65C13587" w14:textId="77777777" w:rsidR="000111DE" w:rsidRPr="000111DE" w:rsidRDefault="000111DE" w:rsidP="000111DE">
      <w:pPr>
        <w:rPr>
          <w:sz w:val="2"/>
          <w:szCs w:val="2"/>
        </w:rPr>
      </w:pPr>
    </w:p>
    <w:p w14:paraId="7537CE2B" w14:textId="77777777" w:rsidR="000111DE" w:rsidRPr="000111DE" w:rsidRDefault="000111DE" w:rsidP="000111DE">
      <w:pPr>
        <w:rPr>
          <w:sz w:val="2"/>
          <w:szCs w:val="2"/>
        </w:rPr>
      </w:pPr>
    </w:p>
    <w:p w14:paraId="3EEF7DBF" w14:textId="77777777" w:rsidR="000111DE" w:rsidRPr="000111DE" w:rsidRDefault="000111DE" w:rsidP="000111DE">
      <w:pPr>
        <w:rPr>
          <w:sz w:val="2"/>
          <w:szCs w:val="2"/>
        </w:rPr>
      </w:pPr>
    </w:p>
    <w:p w14:paraId="1C6628A5" w14:textId="77777777" w:rsidR="000111DE" w:rsidRPr="000111DE" w:rsidRDefault="000111DE" w:rsidP="000111DE">
      <w:pPr>
        <w:rPr>
          <w:sz w:val="2"/>
          <w:szCs w:val="2"/>
        </w:rPr>
      </w:pPr>
    </w:p>
    <w:p w14:paraId="14E32415" w14:textId="77777777" w:rsidR="000111DE" w:rsidRPr="000111DE" w:rsidRDefault="000111DE" w:rsidP="000111DE">
      <w:pPr>
        <w:rPr>
          <w:sz w:val="2"/>
          <w:szCs w:val="2"/>
        </w:rPr>
      </w:pPr>
    </w:p>
    <w:p w14:paraId="3E66F14F" w14:textId="77777777" w:rsidR="000111DE" w:rsidRPr="000111DE" w:rsidRDefault="000111DE" w:rsidP="000111DE">
      <w:pPr>
        <w:rPr>
          <w:sz w:val="2"/>
          <w:szCs w:val="2"/>
        </w:rPr>
      </w:pPr>
    </w:p>
    <w:p w14:paraId="69337D3C" w14:textId="77777777" w:rsidR="000111DE" w:rsidRPr="000111DE" w:rsidRDefault="000111DE" w:rsidP="000111DE">
      <w:pPr>
        <w:rPr>
          <w:sz w:val="2"/>
          <w:szCs w:val="2"/>
        </w:rPr>
      </w:pPr>
    </w:p>
    <w:p w14:paraId="153ABF43" w14:textId="77777777" w:rsidR="000111DE" w:rsidRPr="000111DE" w:rsidRDefault="000111DE" w:rsidP="000111DE">
      <w:pPr>
        <w:rPr>
          <w:sz w:val="2"/>
          <w:szCs w:val="2"/>
        </w:rPr>
      </w:pPr>
    </w:p>
    <w:p w14:paraId="5E6EBA49" w14:textId="01F04128" w:rsidR="000111DE" w:rsidRPr="000111DE" w:rsidRDefault="000111DE" w:rsidP="000111DE">
      <w:pPr>
        <w:rPr>
          <w:sz w:val="2"/>
          <w:szCs w:val="2"/>
        </w:rPr>
      </w:pPr>
    </w:p>
    <w:p w14:paraId="2672B649" w14:textId="77777777" w:rsidR="000111DE" w:rsidRPr="000111DE" w:rsidRDefault="000111DE" w:rsidP="000111DE">
      <w:pPr>
        <w:rPr>
          <w:sz w:val="2"/>
          <w:szCs w:val="2"/>
        </w:rPr>
      </w:pPr>
    </w:p>
    <w:p w14:paraId="1F8CA3C2" w14:textId="77777777" w:rsidR="000111DE" w:rsidRPr="000111DE" w:rsidRDefault="000111DE" w:rsidP="000111DE">
      <w:pPr>
        <w:rPr>
          <w:sz w:val="2"/>
          <w:szCs w:val="2"/>
        </w:rPr>
      </w:pPr>
    </w:p>
    <w:p w14:paraId="67640003" w14:textId="77777777" w:rsidR="000111DE" w:rsidRPr="000111DE" w:rsidRDefault="000111DE" w:rsidP="000111DE">
      <w:pPr>
        <w:rPr>
          <w:sz w:val="2"/>
          <w:szCs w:val="2"/>
        </w:rPr>
      </w:pPr>
    </w:p>
    <w:p w14:paraId="6CDEF4F4" w14:textId="77777777" w:rsidR="000111DE" w:rsidRPr="000111DE" w:rsidRDefault="000111DE" w:rsidP="000111DE">
      <w:pPr>
        <w:rPr>
          <w:sz w:val="2"/>
          <w:szCs w:val="2"/>
        </w:rPr>
      </w:pPr>
    </w:p>
    <w:p w14:paraId="776CFA67" w14:textId="77777777" w:rsidR="000111DE" w:rsidRPr="000111DE" w:rsidRDefault="000111DE" w:rsidP="000111DE">
      <w:pPr>
        <w:rPr>
          <w:sz w:val="2"/>
          <w:szCs w:val="2"/>
        </w:rPr>
      </w:pPr>
    </w:p>
    <w:p w14:paraId="68CB0879" w14:textId="77777777" w:rsidR="000111DE" w:rsidRPr="000111DE" w:rsidRDefault="000111DE" w:rsidP="000111DE">
      <w:pPr>
        <w:rPr>
          <w:sz w:val="2"/>
          <w:szCs w:val="2"/>
        </w:rPr>
      </w:pPr>
    </w:p>
    <w:p w14:paraId="37BFC414" w14:textId="77777777" w:rsidR="000111DE" w:rsidRPr="000111DE" w:rsidRDefault="000111DE" w:rsidP="000111DE">
      <w:pPr>
        <w:rPr>
          <w:sz w:val="2"/>
          <w:szCs w:val="2"/>
        </w:rPr>
      </w:pPr>
    </w:p>
    <w:p w14:paraId="5CB5945A" w14:textId="77777777" w:rsidR="000111DE" w:rsidRPr="000111DE" w:rsidRDefault="000111DE" w:rsidP="000111DE">
      <w:pPr>
        <w:rPr>
          <w:sz w:val="2"/>
          <w:szCs w:val="2"/>
        </w:rPr>
      </w:pPr>
    </w:p>
    <w:p w14:paraId="25E9364A" w14:textId="77777777" w:rsidR="000111DE" w:rsidRPr="000111DE" w:rsidRDefault="000111DE" w:rsidP="000111DE">
      <w:pPr>
        <w:rPr>
          <w:sz w:val="2"/>
          <w:szCs w:val="2"/>
        </w:rPr>
      </w:pPr>
    </w:p>
    <w:p w14:paraId="3A858B9D" w14:textId="77777777" w:rsidR="000111DE" w:rsidRPr="000111DE" w:rsidRDefault="000111DE" w:rsidP="000111DE">
      <w:pPr>
        <w:rPr>
          <w:sz w:val="2"/>
          <w:szCs w:val="2"/>
        </w:rPr>
      </w:pPr>
    </w:p>
    <w:p w14:paraId="1C946C42" w14:textId="77777777" w:rsidR="000111DE" w:rsidRPr="000111DE" w:rsidRDefault="000111DE" w:rsidP="000111DE">
      <w:pPr>
        <w:rPr>
          <w:sz w:val="2"/>
          <w:szCs w:val="2"/>
        </w:rPr>
      </w:pPr>
    </w:p>
    <w:p w14:paraId="65D6913E" w14:textId="77777777" w:rsidR="000111DE" w:rsidRPr="000111DE" w:rsidRDefault="000111DE" w:rsidP="000111DE">
      <w:pPr>
        <w:rPr>
          <w:sz w:val="2"/>
          <w:szCs w:val="2"/>
        </w:rPr>
      </w:pPr>
    </w:p>
    <w:p w14:paraId="493C2BDF" w14:textId="77777777" w:rsidR="000111DE" w:rsidRPr="000111DE" w:rsidRDefault="000111DE" w:rsidP="000111DE">
      <w:pPr>
        <w:rPr>
          <w:sz w:val="2"/>
          <w:szCs w:val="2"/>
        </w:rPr>
      </w:pPr>
    </w:p>
    <w:p w14:paraId="592AFE36" w14:textId="77777777" w:rsidR="000111DE" w:rsidRPr="000111DE" w:rsidRDefault="000111DE" w:rsidP="000111DE">
      <w:pPr>
        <w:rPr>
          <w:sz w:val="2"/>
          <w:szCs w:val="2"/>
        </w:rPr>
      </w:pPr>
    </w:p>
    <w:p w14:paraId="531FEEA3" w14:textId="77777777" w:rsidR="000111DE" w:rsidRPr="000111DE" w:rsidRDefault="000111DE" w:rsidP="000111DE">
      <w:pPr>
        <w:rPr>
          <w:sz w:val="2"/>
          <w:szCs w:val="2"/>
        </w:rPr>
      </w:pPr>
    </w:p>
    <w:p w14:paraId="68C9154F" w14:textId="77777777" w:rsidR="000111DE" w:rsidRPr="000111DE" w:rsidRDefault="000111DE" w:rsidP="000111DE">
      <w:pPr>
        <w:rPr>
          <w:sz w:val="2"/>
          <w:szCs w:val="2"/>
        </w:rPr>
      </w:pPr>
    </w:p>
    <w:p w14:paraId="04341A72" w14:textId="77777777" w:rsidR="000111DE" w:rsidRPr="000111DE" w:rsidRDefault="000111DE" w:rsidP="000111DE">
      <w:pPr>
        <w:rPr>
          <w:sz w:val="2"/>
          <w:szCs w:val="2"/>
        </w:rPr>
      </w:pPr>
    </w:p>
    <w:p w14:paraId="09442018" w14:textId="77777777" w:rsidR="000111DE" w:rsidRPr="000111DE" w:rsidRDefault="000111DE" w:rsidP="000111DE">
      <w:pPr>
        <w:rPr>
          <w:sz w:val="2"/>
          <w:szCs w:val="2"/>
        </w:rPr>
      </w:pPr>
    </w:p>
    <w:p w14:paraId="4B14E67A" w14:textId="77777777" w:rsidR="000111DE" w:rsidRPr="000111DE" w:rsidRDefault="000111DE" w:rsidP="000111DE">
      <w:pPr>
        <w:rPr>
          <w:sz w:val="2"/>
          <w:szCs w:val="2"/>
        </w:rPr>
      </w:pPr>
    </w:p>
    <w:p w14:paraId="10515ECF" w14:textId="77777777" w:rsidR="000111DE" w:rsidRPr="000111DE" w:rsidRDefault="000111DE" w:rsidP="000111DE">
      <w:pPr>
        <w:rPr>
          <w:sz w:val="2"/>
          <w:szCs w:val="2"/>
        </w:rPr>
      </w:pPr>
    </w:p>
    <w:p w14:paraId="7EC6404E" w14:textId="77777777" w:rsidR="000111DE" w:rsidRPr="000111DE" w:rsidRDefault="000111DE" w:rsidP="000111DE">
      <w:pPr>
        <w:rPr>
          <w:sz w:val="2"/>
          <w:szCs w:val="2"/>
        </w:rPr>
      </w:pPr>
    </w:p>
    <w:p w14:paraId="439D75D4" w14:textId="77777777" w:rsidR="000111DE" w:rsidRPr="000111DE" w:rsidRDefault="000111DE" w:rsidP="000111DE">
      <w:pPr>
        <w:rPr>
          <w:sz w:val="2"/>
          <w:szCs w:val="2"/>
        </w:rPr>
      </w:pPr>
    </w:p>
    <w:p w14:paraId="3B7CBEDC" w14:textId="77777777" w:rsidR="000111DE" w:rsidRPr="000111DE" w:rsidRDefault="000111DE" w:rsidP="000111DE">
      <w:pPr>
        <w:rPr>
          <w:sz w:val="2"/>
          <w:szCs w:val="2"/>
        </w:rPr>
      </w:pPr>
    </w:p>
    <w:p w14:paraId="5645CE6F" w14:textId="77777777" w:rsidR="000111DE" w:rsidRPr="000111DE" w:rsidRDefault="000111DE" w:rsidP="000111DE">
      <w:pPr>
        <w:rPr>
          <w:sz w:val="2"/>
          <w:szCs w:val="2"/>
        </w:rPr>
      </w:pPr>
    </w:p>
    <w:p w14:paraId="4F632C6B" w14:textId="77777777" w:rsidR="000111DE" w:rsidRPr="000111DE" w:rsidRDefault="000111DE" w:rsidP="000111DE">
      <w:pPr>
        <w:rPr>
          <w:sz w:val="2"/>
          <w:szCs w:val="2"/>
        </w:rPr>
      </w:pPr>
    </w:p>
    <w:p w14:paraId="1E5ADFFD" w14:textId="77777777" w:rsidR="000111DE" w:rsidRPr="000111DE" w:rsidRDefault="000111DE" w:rsidP="000111DE">
      <w:pPr>
        <w:rPr>
          <w:sz w:val="2"/>
          <w:szCs w:val="2"/>
        </w:rPr>
      </w:pPr>
    </w:p>
    <w:p w14:paraId="517771B5" w14:textId="77777777" w:rsidR="000111DE" w:rsidRPr="000111DE" w:rsidRDefault="000111DE" w:rsidP="000111DE">
      <w:pPr>
        <w:rPr>
          <w:sz w:val="2"/>
          <w:szCs w:val="2"/>
        </w:rPr>
      </w:pPr>
    </w:p>
    <w:p w14:paraId="5CF05A16" w14:textId="77777777" w:rsidR="000111DE" w:rsidRPr="000111DE" w:rsidRDefault="000111DE" w:rsidP="000111DE">
      <w:pPr>
        <w:rPr>
          <w:sz w:val="2"/>
          <w:szCs w:val="2"/>
        </w:rPr>
      </w:pPr>
    </w:p>
    <w:p w14:paraId="68BC0083" w14:textId="77777777" w:rsidR="000111DE" w:rsidRPr="000111DE" w:rsidRDefault="000111DE" w:rsidP="000111DE">
      <w:pPr>
        <w:rPr>
          <w:sz w:val="2"/>
          <w:szCs w:val="2"/>
        </w:rPr>
      </w:pPr>
    </w:p>
    <w:p w14:paraId="524BDFAA" w14:textId="77777777" w:rsidR="000111DE" w:rsidRPr="000111DE" w:rsidRDefault="000111DE" w:rsidP="000111DE">
      <w:pPr>
        <w:rPr>
          <w:sz w:val="2"/>
          <w:szCs w:val="2"/>
        </w:rPr>
      </w:pPr>
    </w:p>
    <w:p w14:paraId="2A29C22B" w14:textId="77777777" w:rsidR="000111DE" w:rsidRPr="000111DE" w:rsidRDefault="000111DE" w:rsidP="000111DE">
      <w:pPr>
        <w:rPr>
          <w:sz w:val="2"/>
          <w:szCs w:val="2"/>
        </w:rPr>
      </w:pPr>
    </w:p>
    <w:p w14:paraId="7BAD8CE1" w14:textId="77777777" w:rsidR="000111DE" w:rsidRPr="000111DE" w:rsidRDefault="000111DE" w:rsidP="000111DE">
      <w:pPr>
        <w:rPr>
          <w:sz w:val="2"/>
          <w:szCs w:val="2"/>
        </w:rPr>
      </w:pPr>
    </w:p>
    <w:p w14:paraId="1AA48E48" w14:textId="77777777" w:rsidR="000111DE" w:rsidRPr="000111DE" w:rsidRDefault="000111DE" w:rsidP="000111DE">
      <w:pPr>
        <w:rPr>
          <w:sz w:val="2"/>
          <w:szCs w:val="2"/>
        </w:rPr>
      </w:pPr>
    </w:p>
    <w:p w14:paraId="4C333DC5" w14:textId="77777777" w:rsidR="000111DE" w:rsidRPr="000111DE" w:rsidRDefault="000111DE" w:rsidP="000111DE">
      <w:pPr>
        <w:rPr>
          <w:sz w:val="2"/>
          <w:szCs w:val="2"/>
        </w:rPr>
      </w:pPr>
    </w:p>
    <w:p w14:paraId="6E96F2AF" w14:textId="77777777" w:rsidR="000111DE" w:rsidRPr="000111DE" w:rsidRDefault="000111DE" w:rsidP="000111DE">
      <w:pPr>
        <w:rPr>
          <w:sz w:val="2"/>
          <w:szCs w:val="2"/>
        </w:rPr>
      </w:pPr>
    </w:p>
    <w:p w14:paraId="1C2E5091" w14:textId="77777777" w:rsidR="000111DE" w:rsidRPr="000111DE" w:rsidRDefault="000111DE" w:rsidP="000111DE">
      <w:pPr>
        <w:rPr>
          <w:sz w:val="2"/>
          <w:szCs w:val="2"/>
        </w:rPr>
      </w:pPr>
    </w:p>
    <w:p w14:paraId="13EB14A1" w14:textId="77777777" w:rsidR="000111DE" w:rsidRPr="000111DE" w:rsidRDefault="000111DE" w:rsidP="000111DE">
      <w:pPr>
        <w:rPr>
          <w:sz w:val="2"/>
          <w:szCs w:val="2"/>
        </w:rPr>
      </w:pPr>
    </w:p>
    <w:p w14:paraId="0C0492DD" w14:textId="77777777" w:rsidR="000111DE" w:rsidRPr="000111DE" w:rsidRDefault="000111DE" w:rsidP="000111DE">
      <w:pPr>
        <w:rPr>
          <w:sz w:val="2"/>
          <w:szCs w:val="2"/>
        </w:rPr>
      </w:pPr>
    </w:p>
    <w:p w14:paraId="0560B793" w14:textId="77777777" w:rsidR="000111DE" w:rsidRPr="000111DE" w:rsidRDefault="000111DE" w:rsidP="000111DE">
      <w:pPr>
        <w:rPr>
          <w:sz w:val="2"/>
          <w:szCs w:val="2"/>
        </w:rPr>
      </w:pPr>
    </w:p>
    <w:p w14:paraId="499D9173" w14:textId="77777777" w:rsidR="000111DE" w:rsidRPr="000111DE" w:rsidRDefault="000111DE" w:rsidP="000111DE">
      <w:pPr>
        <w:rPr>
          <w:sz w:val="2"/>
          <w:szCs w:val="2"/>
        </w:rPr>
      </w:pPr>
    </w:p>
    <w:p w14:paraId="3D6C8821" w14:textId="77777777" w:rsidR="000111DE" w:rsidRPr="000111DE" w:rsidRDefault="000111DE" w:rsidP="000111DE">
      <w:pPr>
        <w:rPr>
          <w:sz w:val="2"/>
          <w:szCs w:val="2"/>
        </w:rPr>
      </w:pPr>
    </w:p>
    <w:p w14:paraId="66E8833F" w14:textId="77777777" w:rsidR="000111DE" w:rsidRPr="000111DE" w:rsidRDefault="000111DE" w:rsidP="000111DE">
      <w:pPr>
        <w:rPr>
          <w:sz w:val="2"/>
          <w:szCs w:val="2"/>
        </w:rPr>
      </w:pPr>
    </w:p>
    <w:p w14:paraId="77016605" w14:textId="77777777" w:rsidR="000111DE" w:rsidRPr="000111DE" w:rsidRDefault="000111DE" w:rsidP="000111DE">
      <w:pPr>
        <w:rPr>
          <w:sz w:val="2"/>
          <w:szCs w:val="2"/>
        </w:rPr>
      </w:pPr>
    </w:p>
    <w:p w14:paraId="09896ED6" w14:textId="77777777" w:rsidR="000111DE" w:rsidRPr="000111DE" w:rsidRDefault="000111DE" w:rsidP="000111DE">
      <w:pPr>
        <w:rPr>
          <w:sz w:val="2"/>
          <w:szCs w:val="2"/>
        </w:rPr>
      </w:pPr>
    </w:p>
    <w:p w14:paraId="25078144" w14:textId="77777777" w:rsidR="000111DE" w:rsidRPr="000111DE" w:rsidRDefault="000111DE" w:rsidP="000111DE">
      <w:pPr>
        <w:rPr>
          <w:sz w:val="2"/>
          <w:szCs w:val="2"/>
        </w:rPr>
      </w:pPr>
    </w:p>
    <w:p w14:paraId="39659972" w14:textId="77777777" w:rsidR="000111DE" w:rsidRPr="000111DE" w:rsidRDefault="000111DE" w:rsidP="000111DE">
      <w:pPr>
        <w:rPr>
          <w:sz w:val="2"/>
          <w:szCs w:val="2"/>
        </w:rPr>
      </w:pPr>
    </w:p>
    <w:p w14:paraId="1F614C57" w14:textId="77777777" w:rsidR="000111DE" w:rsidRPr="000111DE" w:rsidRDefault="000111DE" w:rsidP="000111DE">
      <w:pPr>
        <w:rPr>
          <w:sz w:val="2"/>
          <w:szCs w:val="2"/>
        </w:rPr>
      </w:pPr>
    </w:p>
    <w:p w14:paraId="74E3AAAC" w14:textId="77777777" w:rsidR="000111DE" w:rsidRPr="000111DE" w:rsidRDefault="000111DE" w:rsidP="000111DE">
      <w:pPr>
        <w:rPr>
          <w:sz w:val="2"/>
          <w:szCs w:val="2"/>
        </w:rPr>
      </w:pPr>
    </w:p>
    <w:p w14:paraId="6B3F958B" w14:textId="77777777" w:rsidR="000111DE" w:rsidRPr="000111DE" w:rsidRDefault="000111DE" w:rsidP="000111DE">
      <w:pPr>
        <w:rPr>
          <w:sz w:val="2"/>
          <w:szCs w:val="2"/>
        </w:rPr>
      </w:pPr>
    </w:p>
    <w:p w14:paraId="4B4CD791" w14:textId="77777777" w:rsidR="000111DE" w:rsidRPr="000111DE" w:rsidRDefault="000111DE" w:rsidP="000111DE">
      <w:pPr>
        <w:rPr>
          <w:sz w:val="2"/>
          <w:szCs w:val="2"/>
        </w:rPr>
      </w:pPr>
    </w:p>
    <w:p w14:paraId="5C1CD390" w14:textId="77777777" w:rsidR="000111DE" w:rsidRPr="000111DE" w:rsidRDefault="000111DE" w:rsidP="000111DE">
      <w:pPr>
        <w:rPr>
          <w:sz w:val="2"/>
          <w:szCs w:val="2"/>
        </w:rPr>
      </w:pPr>
    </w:p>
    <w:p w14:paraId="1A6E098D" w14:textId="77777777" w:rsidR="000111DE" w:rsidRPr="000111DE" w:rsidRDefault="000111DE" w:rsidP="000111DE">
      <w:pPr>
        <w:rPr>
          <w:sz w:val="2"/>
          <w:szCs w:val="2"/>
        </w:rPr>
      </w:pPr>
    </w:p>
    <w:p w14:paraId="2F753F64" w14:textId="77777777" w:rsidR="000111DE" w:rsidRPr="000111DE" w:rsidRDefault="000111DE" w:rsidP="000111DE">
      <w:pPr>
        <w:rPr>
          <w:sz w:val="2"/>
          <w:szCs w:val="2"/>
        </w:rPr>
      </w:pPr>
    </w:p>
    <w:p w14:paraId="67E1CB2C" w14:textId="77777777" w:rsidR="000111DE" w:rsidRPr="000111DE" w:rsidRDefault="000111DE" w:rsidP="000111DE">
      <w:pPr>
        <w:rPr>
          <w:sz w:val="2"/>
          <w:szCs w:val="2"/>
        </w:rPr>
      </w:pPr>
    </w:p>
    <w:p w14:paraId="1006B3D7" w14:textId="77777777" w:rsidR="000111DE" w:rsidRPr="000111DE" w:rsidRDefault="000111DE" w:rsidP="000111DE">
      <w:pPr>
        <w:rPr>
          <w:sz w:val="2"/>
          <w:szCs w:val="2"/>
        </w:rPr>
      </w:pPr>
    </w:p>
    <w:p w14:paraId="39F3CD79" w14:textId="77777777" w:rsidR="000111DE" w:rsidRPr="000111DE" w:rsidRDefault="000111DE" w:rsidP="000111DE">
      <w:pPr>
        <w:rPr>
          <w:sz w:val="2"/>
          <w:szCs w:val="2"/>
        </w:rPr>
      </w:pPr>
    </w:p>
    <w:p w14:paraId="00C4042A" w14:textId="77777777" w:rsidR="000111DE" w:rsidRPr="000111DE" w:rsidRDefault="000111DE" w:rsidP="000111DE">
      <w:pPr>
        <w:rPr>
          <w:sz w:val="2"/>
          <w:szCs w:val="2"/>
        </w:rPr>
      </w:pPr>
    </w:p>
    <w:p w14:paraId="0F81A944" w14:textId="77777777" w:rsidR="000111DE" w:rsidRPr="000111DE" w:rsidRDefault="000111DE" w:rsidP="000111DE">
      <w:pPr>
        <w:rPr>
          <w:sz w:val="2"/>
          <w:szCs w:val="2"/>
        </w:rPr>
      </w:pPr>
    </w:p>
    <w:p w14:paraId="57E5E354" w14:textId="77777777" w:rsidR="000111DE" w:rsidRPr="000111DE" w:rsidRDefault="000111DE" w:rsidP="000111DE">
      <w:pPr>
        <w:rPr>
          <w:sz w:val="2"/>
          <w:szCs w:val="2"/>
        </w:rPr>
      </w:pPr>
    </w:p>
    <w:p w14:paraId="5319DF36" w14:textId="77777777" w:rsidR="000111DE" w:rsidRPr="000111DE" w:rsidRDefault="000111DE" w:rsidP="000111DE">
      <w:pPr>
        <w:rPr>
          <w:sz w:val="2"/>
          <w:szCs w:val="2"/>
        </w:rPr>
      </w:pPr>
    </w:p>
    <w:p w14:paraId="775499D8" w14:textId="77777777" w:rsidR="000111DE" w:rsidRPr="000111DE" w:rsidRDefault="000111DE" w:rsidP="000111DE">
      <w:pPr>
        <w:rPr>
          <w:sz w:val="2"/>
          <w:szCs w:val="2"/>
        </w:rPr>
      </w:pPr>
    </w:p>
    <w:p w14:paraId="030849E5" w14:textId="77777777" w:rsidR="000111DE" w:rsidRPr="000111DE" w:rsidRDefault="000111DE" w:rsidP="000111DE">
      <w:pPr>
        <w:rPr>
          <w:sz w:val="2"/>
          <w:szCs w:val="2"/>
        </w:rPr>
      </w:pPr>
    </w:p>
    <w:p w14:paraId="6BAC5D21" w14:textId="77777777" w:rsidR="000111DE" w:rsidRPr="000111DE" w:rsidRDefault="000111DE" w:rsidP="000111DE">
      <w:pPr>
        <w:rPr>
          <w:sz w:val="2"/>
          <w:szCs w:val="2"/>
        </w:rPr>
      </w:pPr>
    </w:p>
    <w:p w14:paraId="47A8A260" w14:textId="77777777" w:rsidR="000111DE" w:rsidRPr="000111DE" w:rsidRDefault="000111DE" w:rsidP="000111DE">
      <w:pPr>
        <w:rPr>
          <w:sz w:val="2"/>
          <w:szCs w:val="2"/>
        </w:rPr>
      </w:pPr>
    </w:p>
    <w:p w14:paraId="21E1C60A" w14:textId="77777777" w:rsidR="000111DE" w:rsidRPr="000111DE" w:rsidRDefault="000111DE" w:rsidP="000111DE">
      <w:pPr>
        <w:rPr>
          <w:sz w:val="2"/>
          <w:szCs w:val="2"/>
        </w:rPr>
      </w:pPr>
    </w:p>
    <w:p w14:paraId="11CD37DA" w14:textId="77777777" w:rsidR="000111DE" w:rsidRPr="000111DE" w:rsidRDefault="000111DE" w:rsidP="000111DE">
      <w:pPr>
        <w:rPr>
          <w:sz w:val="2"/>
          <w:szCs w:val="2"/>
        </w:rPr>
      </w:pPr>
    </w:p>
    <w:p w14:paraId="3AF4F14C" w14:textId="77777777" w:rsidR="000111DE" w:rsidRPr="000111DE" w:rsidRDefault="000111DE" w:rsidP="000111DE">
      <w:pPr>
        <w:rPr>
          <w:sz w:val="2"/>
          <w:szCs w:val="2"/>
        </w:rPr>
      </w:pPr>
    </w:p>
    <w:p w14:paraId="77EB5578" w14:textId="77777777" w:rsidR="000111DE" w:rsidRPr="000111DE" w:rsidRDefault="000111DE" w:rsidP="000111DE">
      <w:pPr>
        <w:rPr>
          <w:sz w:val="2"/>
          <w:szCs w:val="2"/>
        </w:rPr>
      </w:pPr>
    </w:p>
    <w:p w14:paraId="5CBCEC4E" w14:textId="77777777" w:rsidR="000111DE" w:rsidRPr="000111DE" w:rsidRDefault="000111DE" w:rsidP="000111DE">
      <w:pPr>
        <w:rPr>
          <w:sz w:val="2"/>
          <w:szCs w:val="2"/>
        </w:rPr>
      </w:pPr>
    </w:p>
    <w:p w14:paraId="7AA868DD" w14:textId="77777777" w:rsidR="000111DE" w:rsidRPr="000111DE" w:rsidRDefault="000111DE" w:rsidP="000111DE">
      <w:pPr>
        <w:rPr>
          <w:sz w:val="2"/>
          <w:szCs w:val="2"/>
        </w:rPr>
      </w:pPr>
    </w:p>
    <w:p w14:paraId="0D6785D2" w14:textId="77777777" w:rsidR="000111DE" w:rsidRPr="000111DE" w:rsidRDefault="000111DE" w:rsidP="000111DE">
      <w:pPr>
        <w:rPr>
          <w:sz w:val="2"/>
          <w:szCs w:val="2"/>
        </w:rPr>
      </w:pPr>
    </w:p>
    <w:p w14:paraId="36836336" w14:textId="77777777" w:rsidR="000111DE" w:rsidRPr="000111DE" w:rsidRDefault="000111DE" w:rsidP="000111DE">
      <w:pPr>
        <w:rPr>
          <w:sz w:val="2"/>
          <w:szCs w:val="2"/>
        </w:rPr>
      </w:pPr>
    </w:p>
    <w:p w14:paraId="3932717E" w14:textId="77777777" w:rsidR="000111DE" w:rsidRPr="000111DE" w:rsidRDefault="000111DE" w:rsidP="000111DE">
      <w:pPr>
        <w:rPr>
          <w:sz w:val="2"/>
          <w:szCs w:val="2"/>
        </w:rPr>
      </w:pPr>
    </w:p>
    <w:p w14:paraId="2135980B" w14:textId="77777777" w:rsidR="000111DE" w:rsidRPr="000111DE" w:rsidRDefault="000111DE" w:rsidP="000111DE">
      <w:pPr>
        <w:rPr>
          <w:sz w:val="2"/>
          <w:szCs w:val="2"/>
        </w:rPr>
      </w:pPr>
    </w:p>
    <w:p w14:paraId="2163CC41" w14:textId="77777777" w:rsidR="000111DE" w:rsidRPr="000111DE" w:rsidRDefault="000111DE" w:rsidP="000111DE">
      <w:pPr>
        <w:rPr>
          <w:sz w:val="2"/>
          <w:szCs w:val="2"/>
        </w:rPr>
      </w:pPr>
    </w:p>
    <w:p w14:paraId="62BA7D15" w14:textId="77777777" w:rsidR="000111DE" w:rsidRPr="000111DE" w:rsidRDefault="000111DE" w:rsidP="000111DE">
      <w:pPr>
        <w:rPr>
          <w:sz w:val="2"/>
          <w:szCs w:val="2"/>
        </w:rPr>
      </w:pPr>
    </w:p>
    <w:p w14:paraId="481B5722" w14:textId="77777777" w:rsidR="000111DE" w:rsidRPr="000111DE" w:rsidRDefault="000111DE" w:rsidP="000111DE">
      <w:pPr>
        <w:rPr>
          <w:sz w:val="2"/>
          <w:szCs w:val="2"/>
        </w:rPr>
      </w:pPr>
    </w:p>
    <w:p w14:paraId="4FFB0530" w14:textId="77777777" w:rsidR="000111DE" w:rsidRPr="000111DE" w:rsidRDefault="000111DE" w:rsidP="000111DE">
      <w:pPr>
        <w:rPr>
          <w:sz w:val="2"/>
          <w:szCs w:val="2"/>
        </w:rPr>
      </w:pPr>
    </w:p>
    <w:p w14:paraId="4630B14D" w14:textId="77777777" w:rsidR="000111DE" w:rsidRPr="000111DE" w:rsidRDefault="000111DE" w:rsidP="000111DE">
      <w:pPr>
        <w:rPr>
          <w:sz w:val="2"/>
          <w:szCs w:val="2"/>
        </w:rPr>
      </w:pPr>
    </w:p>
    <w:p w14:paraId="2D1E0A34" w14:textId="604BE209" w:rsidR="000111DE" w:rsidRPr="000111DE" w:rsidRDefault="000111DE" w:rsidP="000111DE">
      <w:pPr>
        <w:rPr>
          <w:sz w:val="2"/>
          <w:szCs w:val="2"/>
        </w:rPr>
      </w:pPr>
    </w:p>
    <w:p w14:paraId="1243023F" w14:textId="77777777" w:rsidR="000111DE" w:rsidRPr="000111DE" w:rsidRDefault="000111DE" w:rsidP="000111DE">
      <w:pPr>
        <w:rPr>
          <w:sz w:val="2"/>
          <w:szCs w:val="2"/>
        </w:rPr>
      </w:pPr>
    </w:p>
    <w:p w14:paraId="09B3DA87" w14:textId="77777777" w:rsidR="000111DE" w:rsidRPr="000111DE" w:rsidRDefault="000111DE" w:rsidP="000111DE">
      <w:pPr>
        <w:rPr>
          <w:sz w:val="2"/>
          <w:szCs w:val="2"/>
        </w:rPr>
      </w:pPr>
    </w:p>
    <w:p w14:paraId="66FD8FB1" w14:textId="77777777" w:rsidR="000111DE" w:rsidRPr="000111DE" w:rsidRDefault="000111DE" w:rsidP="000111DE">
      <w:pPr>
        <w:rPr>
          <w:sz w:val="2"/>
          <w:szCs w:val="2"/>
        </w:rPr>
      </w:pPr>
    </w:p>
    <w:p w14:paraId="13E33FC0" w14:textId="77777777" w:rsidR="000111DE" w:rsidRPr="000111DE" w:rsidRDefault="000111DE" w:rsidP="000111DE">
      <w:pPr>
        <w:rPr>
          <w:sz w:val="2"/>
          <w:szCs w:val="2"/>
        </w:rPr>
      </w:pPr>
    </w:p>
    <w:p w14:paraId="056DAA59" w14:textId="77777777" w:rsidR="000111DE" w:rsidRPr="000111DE" w:rsidRDefault="000111DE" w:rsidP="000111DE">
      <w:pPr>
        <w:rPr>
          <w:sz w:val="2"/>
          <w:szCs w:val="2"/>
        </w:rPr>
      </w:pPr>
    </w:p>
    <w:p w14:paraId="6281FFA0" w14:textId="77777777" w:rsidR="000111DE" w:rsidRPr="000111DE" w:rsidRDefault="000111DE" w:rsidP="000111DE">
      <w:pPr>
        <w:rPr>
          <w:sz w:val="2"/>
          <w:szCs w:val="2"/>
        </w:rPr>
      </w:pPr>
    </w:p>
    <w:p w14:paraId="0429D186" w14:textId="77777777" w:rsidR="000111DE" w:rsidRPr="000111DE" w:rsidRDefault="000111DE" w:rsidP="000111DE">
      <w:pPr>
        <w:rPr>
          <w:sz w:val="2"/>
          <w:szCs w:val="2"/>
        </w:rPr>
      </w:pPr>
    </w:p>
    <w:p w14:paraId="65E79B8C" w14:textId="77777777" w:rsidR="000111DE" w:rsidRPr="000111DE" w:rsidRDefault="000111DE" w:rsidP="000111DE">
      <w:pPr>
        <w:rPr>
          <w:sz w:val="2"/>
          <w:szCs w:val="2"/>
        </w:rPr>
      </w:pPr>
    </w:p>
    <w:p w14:paraId="2489F529" w14:textId="77777777" w:rsidR="000111DE" w:rsidRPr="000111DE" w:rsidRDefault="000111DE" w:rsidP="000111DE">
      <w:pPr>
        <w:rPr>
          <w:sz w:val="2"/>
          <w:szCs w:val="2"/>
        </w:rPr>
      </w:pPr>
    </w:p>
    <w:p w14:paraId="17D32E06" w14:textId="77777777" w:rsidR="000111DE" w:rsidRPr="000111DE" w:rsidRDefault="000111DE" w:rsidP="000111DE">
      <w:pPr>
        <w:rPr>
          <w:sz w:val="2"/>
          <w:szCs w:val="2"/>
        </w:rPr>
      </w:pPr>
    </w:p>
    <w:p w14:paraId="675A661E" w14:textId="77777777" w:rsidR="000111DE" w:rsidRPr="000111DE" w:rsidRDefault="000111DE" w:rsidP="000111DE">
      <w:pPr>
        <w:rPr>
          <w:sz w:val="2"/>
          <w:szCs w:val="2"/>
        </w:rPr>
      </w:pPr>
    </w:p>
    <w:p w14:paraId="05549E38" w14:textId="77777777" w:rsidR="000111DE" w:rsidRPr="000111DE" w:rsidRDefault="000111DE" w:rsidP="000111DE">
      <w:pPr>
        <w:rPr>
          <w:sz w:val="2"/>
          <w:szCs w:val="2"/>
        </w:rPr>
      </w:pPr>
    </w:p>
    <w:p w14:paraId="1B982702" w14:textId="77777777" w:rsidR="000111DE" w:rsidRPr="000111DE" w:rsidRDefault="000111DE" w:rsidP="000111DE">
      <w:pPr>
        <w:rPr>
          <w:sz w:val="2"/>
          <w:szCs w:val="2"/>
        </w:rPr>
      </w:pPr>
    </w:p>
    <w:p w14:paraId="78BB3145" w14:textId="77777777" w:rsidR="000111DE" w:rsidRPr="000111DE" w:rsidRDefault="000111DE" w:rsidP="000111DE">
      <w:pPr>
        <w:rPr>
          <w:sz w:val="2"/>
          <w:szCs w:val="2"/>
        </w:rPr>
      </w:pPr>
    </w:p>
    <w:p w14:paraId="75D625EB" w14:textId="77777777" w:rsidR="000111DE" w:rsidRPr="000111DE" w:rsidRDefault="000111DE" w:rsidP="000111DE">
      <w:pPr>
        <w:rPr>
          <w:sz w:val="2"/>
          <w:szCs w:val="2"/>
        </w:rPr>
      </w:pPr>
    </w:p>
    <w:p w14:paraId="5B0E9AB3" w14:textId="77777777" w:rsidR="000111DE" w:rsidRPr="000111DE" w:rsidRDefault="000111DE" w:rsidP="000111DE">
      <w:pPr>
        <w:rPr>
          <w:sz w:val="2"/>
          <w:szCs w:val="2"/>
        </w:rPr>
      </w:pPr>
    </w:p>
    <w:p w14:paraId="0B3C7A50" w14:textId="77777777" w:rsidR="000111DE" w:rsidRPr="000111DE" w:rsidRDefault="000111DE" w:rsidP="000111DE">
      <w:pPr>
        <w:rPr>
          <w:sz w:val="2"/>
          <w:szCs w:val="2"/>
        </w:rPr>
      </w:pPr>
    </w:p>
    <w:p w14:paraId="1A432B44" w14:textId="77777777" w:rsidR="000111DE" w:rsidRPr="000111DE" w:rsidRDefault="000111DE" w:rsidP="000111DE">
      <w:pPr>
        <w:rPr>
          <w:sz w:val="2"/>
          <w:szCs w:val="2"/>
        </w:rPr>
      </w:pPr>
    </w:p>
    <w:p w14:paraId="2589CCED" w14:textId="77777777" w:rsidR="000111DE" w:rsidRPr="000111DE" w:rsidRDefault="000111DE" w:rsidP="000111DE">
      <w:pPr>
        <w:rPr>
          <w:sz w:val="2"/>
          <w:szCs w:val="2"/>
        </w:rPr>
      </w:pPr>
    </w:p>
    <w:p w14:paraId="0CC35E65" w14:textId="77777777" w:rsidR="000111DE" w:rsidRPr="000111DE" w:rsidRDefault="000111DE" w:rsidP="000111DE">
      <w:pPr>
        <w:rPr>
          <w:sz w:val="2"/>
          <w:szCs w:val="2"/>
        </w:rPr>
      </w:pPr>
    </w:p>
    <w:p w14:paraId="7D25C81B" w14:textId="77777777" w:rsidR="000111DE" w:rsidRPr="000111DE" w:rsidRDefault="000111DE" w:rsidP="000111DE">
      <w:pPr>
        <w:rPr>
          <w:sz w:val="2"/>
          <w:szCs w:val="2"/>
        </w:rPr>
      </w:pPr>
    </w:p>
    <w:p w14:paraId="541FADE1" w14:textId="77777777" w:rsidR="000111DE" w:rsidRPr="000111DE" w:rsidRDefault="000111DE" w:rsidP="000111DE">
      <w:pPr>
        <w:rPr>
          <w:sz w:val="2"/>
          <w:szCs w:val="2"/>
        </w:rPr>
      </w:pPr>
    </w:p>
    <w:p w14:paraId="66202D76" w14:textId="77777777" w:rsidR="000111DE" w:rsidRPr="000111DE" w:rsidRDefault="000111DE" w:rsidP="000111DE">
      <w:pPr>
        <w:rPr>
          <w:sz w:val="2"/>
          <w:szCs w:val="2"/>
        </w:rPr>
      </w:pPr>
    </w:p>
    <w:p w14:paraId="068BCDA3" w14:textId="77777777" w:rsidR="000111DE" w:rsidRPr="000111DE" w:rsidRDefault="000111DE" w:rsidP="000111DE">
      <w:pPr>
        <w:rPr>
          <w:sz w:val="2"/>
          <w:szCs w:val="2"/>
        </w:rPr>
      </w:pPr>
    </w:p>
    <w:p w14:paraId="487DE197" w14:textId="77777777" w:rsidR="000111DE" w:rsidRPr="000111DE" w:rsidRDefault="000111DE" w:rsidP="000111DE">
      <w:pPr>
        <w:rPr>
          <w:sz w:val="2"/>
          <w:szCs w:val="2"/>
        </w:rPr>
      </w:pPr>
    </w:p>
    <w:p w14:paraId="772D15E6" w14:textId="77777777" w:rsidR="000111DE" w:rsidRPr="000111DE" w:rsidRDefault="000111DE" w:rsidP="000111DE">
      <w:pPr>
        <w:rPr>
          <w:sz w:val="2"/>
          <w:szCs w:val="2"/>
        </w:rPr>
      </w:pPr>
    </w:p>
    <w:p w14:paraId="0A6939B7" w14:textId="77777777" w:rsidR="000111DE" w:rsidRPr="000111DE" w:rsidRDefault="000111DE" w:rsidP="000111DE">
      <w:pPr>
        <w:rPr>
          <w:sz w:val="2"/>
          <w:szCs w:val="2"/>
        </w:rPr>
      </w:pPr>
    </w:p>
    <w:p w14:paraId="4E20430C" w14:textId="77777777" w:rsidR="000111DE" w:rsidRPr="000111DE" w:rsidRDefault="000111DE" w:rsidP="000111DE">
      <w:pPr>
        <w:rPr>
          <w:sz w:val="2"/>
          <w:szCs w:val="2"/>
        </w:rPr>
      </w:pPr>
    </w:p>
    <w:p w14:paraId="4520B04F" w14:textId="77777777" w:rsidR="000111DE" w:rsidRPr="000111DE" w:rsidRDefault="000111DE" w:rsidP="000111DE">
      <w:pPr>
        <w:rPr>
          <w:sz w:val="2"/>
          <w:szCs w:val="2"/>
        </w:rPr>
      </w:pPr>
    </w:p>
    <w:p w14:paraId="576BCD70" w14:textId="77777777" w:rsidR="000111DE" w:rsidRPr="000111DE" w:rsidRDefault="000111DE" w:rsidP="000111DE">
      <w:pPr>
        <w:rPr>
          <w:sz w:val="2"/>
          <w:szCs w:val="2"/>
        </w:rPr>
      </w:pPr>
    </w:p>
    <w:p w14:paraId="0C26AB17" w14:textId="77777777" w:rsidR="000111DE" w:rsidRPr="000111DE" w:rsidRDefault="000111DE" w:rsidP="000111DE">
      <w:pPr>
        <w:rPr>
          <w:sz w:val="2"/>
          <w:szCs w:val="2"/>
        </w:rPr>
      </w:pPr>
    </w:p>
    <w:p w14:paraId="0493097B" w14:textId="77777777" w:rsidR="000111DE" w:rsidRPr="000111DE" w:rsidRDefault="000111DE" w:rsidP="000111DE">
      <w:pPr>
        <w:rPr>
          <w:sz w:val="2"/>
          <w:szCs w:val="2"/>
        </w:rPr>
      </w:pPr>
    </w:p>
    <w:p w14:paraId="7131D9CE" w14:textId="77777777" w:rsidR="000111DE" w:rsidRPr="000111DE" w:rsidRDefault="000111DE" w:rsidP="000111DE">
      <w:pPr>
        <w:rPr>
          <w:sz w:val="2"/>
          <w:szCs w:val="2"/>
        </w:rPr>
      </w:pPr>
    </w:p>
    <w:p w14:paraId="0ED013A5" w14:textId="77777777" w:rsidR="000111DE" w:rsidRPr="000111DE" w:rsidRDefault="000111DE" w:rsidP="000111DE">
      <w:pPr>
        <w:rPr>
          <w:sz w:val="2"/>
          <w:szCs w:val="2"/>
        </w:rPr>
      </w:pPr>
    </w:p>
    <w:p w14:paraId="740CAA3C" w14:textId="77777777" w:rsidR="000111DE" w:rsidRPr="000111DE" w:rsidRDefault="000111DE" w:rsidP="000111DE">
      <w:pPr>
        <w:rPr>
          <w:sz w:val="2"/>
          <w:szCs w:val="2"/>
        </w:rPr>
      </w:pPr>
    </w:p>
    <w:p w14:paraId="03E6A9AE" w14:textId="77777777" w:rsidR="000111DE" w:rsidRPr="000111DE" w:rsidRDefault="000111DE" w:rsidP="000111DE">
      <w:pPr>
        <w:rPr>
          <w:sz w:val="2"/>
          <w:szCs w:val="2"/>
        </w:rPr>
      </w:pPr>
    </w:p>
    <w:p w14:paraId="291C8C28" w14:textId="77777777" w:rsidR="000111DE" w:rsidRPr="000111DE" w:rsidRDefault="000111DE" w:rsidP="000111DE">
      <w:pPr>
        <w:rPr>
          <w:sz w:val="2"/>
          <w:szCs w:val="2"/>
        </w:rPr>
      </w:pPr>
    </w:p>
    <w:p w14:paraId="0B08DADA" w14:textId="77777777" w:rsidR="000111DE" w:rsidRPr="000111DE" w:rsidRDefault="000111DE" w:rsidP="000111DE">
      <w:pPr>
        <w:rPr>
          <w:sz w:val="2"/>
          <w:szCs w:val="2"/>
        </w:rPr>
      </w:pPr>
    </w:p>
    <w:p w14:paraId="108BFBE0" w14:textId="77777777" w:rsidR="000111DE" w:rsidRPr="000111DE" w:rsidRDefault="000111DE" w:rsidP="000111DE">
      <w:pPr>
        <w:rPr>
          <w:sz w:val="2"/>
          <w:szCs w:val="2"/>
        </w:rPr>
      </w:pPr>
    </w:p>
    <w:p w14:paraId="730F1217" w14:textId="77777777" w:rsidR="000111DE" w:rsidRPr="000111DE" w:rsidRDefault="000111DE" w:rsidP="000111DE">
      <w:pPr>
        <w:rPr>
          <w:sz w:val="2"/>
          <w:szCs w:val="2"/>
        </w:rPr>
      </w:pPr>
    </w:p>
    <w:p w14:paraId="450758A1" w14:textId="77777777" w:rsidR="000111DE" w:rsidRPr="000111DE" w:rsidRDefault="000111DE" w:rsidP="000111DE">
      <w:pPr>
        <w:rPr>
          <w:sz w:val="2"/>
          <w:szCs w:val="2"/>
        </w:rPr>
      </w:pPr>
    </w:p>
    <w:p w14:paraId="3ADEF802" w14:textId="77777777" w:rsidR="000111DE" w:rsidRPr="000111DE" w:rsidRDefault="000111DE" w:rsidP="000111DE">
      <w:pPr>
        <w:rPr>
          <w:sz w:val="2"/>
          <w:szCs w:val="2"/>
        </w:rPr>
      </w:pPr>
    </w:p>
    <w:p w14:paraId="3FB07E1E" w14:textId="77777777" w:rsidR="000111DE" w:rsidRPr="000111DE" w:rsidRDefault="000111DE" w:rsidP="000111DE">
      <w:pPr>
        <w:rPr>
          <w:sz w:val="2"/>
          <w:szCs w:val="2"/>
        </w:rPr>
      </w:pPr>
    </w:p>
    <w:p w14:paraId="52C339FB" w14:textId="77777777" w:rsidR="000111DE" w:rsidRPr="000111DE" w:rsidRDefault="000111DE" w:rsidP="000111DE">
      <w:pPr>
        <w:rPr>
          <w:sz w:val="2"/>
          <w:szCs w:val="2"/>
        </w:rPr>
      </w:pPr>
    </w:p>
    <w:p w14:paraId="1D5874A1" w14:textId="77777777" w:rsidR="000111DE" w:rsidRPr="000111DE" w:rsidRDefault="000111DE" w:rsidP="000111DE">
      <w:pPr>
        <w:rPr>
          <w:sz w:val="2"/>
          <w:szCs w:val="2"/>
        </w:rPr>
      </w:pPr>
    </w:p>
    <w:p w14:paraId="569EE680" w14:textId="77777777" w:rsidR="000111DE" w:rsidRPr="000111DE" w:rsidRDefault="000111DE" w:rsidP="000111DE">
      <w:pPr>
        <w:rPr>
          <w:sz w:val="2"/>
          <w:szCs w:val="2"/>
        </w:rPr>
      </w:pPr>
    </w:p>
    <w:p w14:paraId="248B8D1F" w14:textId="77777777" w:rsidR="000111DE" w:rsidRPr="000111DE" w:rsidRDefault="000111DE" w:rsidP="000111DE">
      <w:pPr>
        <w:rPr>
          <w:sz w:val="2"/>
          <w:szCs w:val="2"/>
        </w:rPr>
      </w:pPr>
    </w:p>
    <w:p w14:paraId="744F965B" w14:textId="77777777" w:rsidR="000111DE" w:rsidRPr="000111DE" w:rsidRDefault="000111DE" w:rsidP="000111DE">
      <w:pPr>
        <w:rPr>
          <w:sz w:val="2"/>
          <w:szCs w:val="2"/>
        </w:rPr>
      </w:pPr>
    </w:p>
    <w:p w14:paraId="663698D3" w14:textId="77777777" w:rsidR="000111DE" w:rsidRPr="000111DE" w:rsidRDefault="000111DE" w:rsidP="000111DE">
      <w:pPr>
        <w:rPr>
          <w:sz w:val="2"/>
          <w:szCs w:val="2"/>
        </w:rPr>
      </w:pPr>
    </w:p>
    <w:p w14:paraId="10AA4435" w14:textId="77777777" w:rsidR="000111DE" w:rsidRPr="000111DE" w:rsidRDefault="000111DE" w:rsidP="000111DE">
      <w:pPr>
        <w:rPr>
          <w:sz w:val="2"/>
          <w:szCs w:val="2"/>
        </w:rPr>
      </w:pPr>
    </w:p>
    <w:p w14:paraId="0A875138" w14:textId="77777777" w:rsidR="000111DE" w:rsidRPr="000111DE" w:rsidRDefault="000111DE" w:rsidP="000111DE">
      <w:pPr>
        <w:rPr>
          <w:sz w:val="2"/>
          <w:szCs w:val="2"/>
        </w:rPr>
      </w:pPr>
    </w:p>
    <w:p w14:paraId="2BD58EC6" w14:textId="77777777" w:rsidR="000111DE" w:rsidRPr="000111DE" w:rsidRDefault="000111DE" w:rsidP="000111DE">
      <w:pPr>
        <w:rPr>
          <w:sz w:val="2"/>
          <w:szCs w:val="2"/>
        </w:rPr>
      </w:pPr>
    </w:p>
    <w:p w14:paraId="4F982957" w14:textId="77777777" w:rsidR="000111DE" w:rsidRPr="000111DE" w:rsidRDefault="000111DE" w:rsidP="000111DE">
      <w:pPr>
        <w:rPr>
          <w:sz w:val="2"/>
          <w:szCs w:val="2"/>
        </w:rPr>
      </w:pPr>
    </w:p>
    <w:p w14:paraId="3A362995" w14:textId="77777777" w:rsidR="000111DE" w:rsidRPr="000111DE" w:rsidRDefault="000111DE" w:rsidP="000111DE">
      <w:pPr>
        <w:rPr>
          <w:sz w:val="2"/>
          <w:szCs w:val="2"/>
        </w:rPr>
      </w:pPr>
    </w:p>
    <w:p w14:paraId="768110A0" w14:textId="77777777" w:rsidR="000111DE" w:rsidRPr="000111DE" w:rsidRDefault="000111DE" w:rsidP="000111DE">
      <w:pPr>
        <w:rPr>
          <w:sz w:val="2"/>
          <w:szCs w:val="2"/>
        </w:rPr>
      </w:pPr>
    </w:p>
    <w:p w14:paraId="38DB097D" w14:textId="77777777" w:rsidR="000111DE" w:rsidRPr="000111DE" w:rsidRDefault="000111DE" w:rsidP="000111DE">
      <w:pPr>
        <w:rPr>
          <w:sz w:val="2"/>
          <w:szCs w:val="2"/>
        </w:rPr>
      </w:pPr>
    </w:p>
    <w:p w14:paraId="33921A59" w14:textId="77777777" w:rsidR="000111DE" w:rsidRPr="000111DE" w:rsidRDefault="000111DE" w:rsidP="000111DE">
      <w:pPr>
        <w:rPr>
          <w:sz w:val="2"/>
          <w:szCs w:val="2"/>
        </w:rPr>
      </w:pPr>
    </w:p>
    <w:p w14:paraId="18265D95" w14:textId="77777777" w:rsidR="000111DE" w:rsidRPr="000111DE" w:rsidRDefault="000111DE" w:rsidP="000111DE">
      <w:pPr>
        <w:rPr>
          <w:sz w:val="2"/>
          <w:szCs w:val="2"/>
        </w:rPr>
      </w:pPr>
    </w:p>
    <w:p w14:paraId="55567FFD" w14:textId="77777777" w:rsidR="000111DE" w:rsidRPr="000111DE" w:rsidRDefault="000111DE" w:rsidP="000111DE">
      <w:pPr>
        <w:rPr>
          <w:sz w:val="2"/>
          <w:szCs w:val="2"/>
        </w:rPr>
      </w:pPr>
    </w:p>
    <w:p w14:paraId="250DB058" w14:textId="77777777" w:rsidR="000111DE" w:rsidRPr="000111DE" w:rsidRDefault="000111DE" w:rsidP="000111DE">
      <w:pPr>
        <w:rPr>
          <w:sz w:val="2"/>
          <w:szCs w:val="2"/>
        </w:rPr>
      </w:pPr>
    </w:p>
    <w:p w14:paraId="50A9AE45" w14:textId="77777777" w:rsidR="000111DE" w:rsidRPr="000111DE" w:rsidRDefault="000111DE" w:rsidP="000111DE">
      <w:pPr>
        <w:rPr>
          <w:sz w:val="2"/>
          <w:szCs w:val="2"/>
        </w:rPr>
      </w:pPr>
    </w:p>
    <w:p w14:paraId="53A77EB5" w14:textId="77777777" w:rsidR="000111DE" w:rsidRPr="000111DE" w:rsidRDefault="000111DE" w:rsidP="000111DE">
      <w:pPr>
        <w:rPr>
          <w:sz w:val="2"/>
          <w:szCs w:val="2"/>
        </w:rPr>
      </w:pPr>
    </w:p>
    <w:p w14:paraId="4071B887" w14:textId="77777777" w:rsidR="000111DE" w:rsidRPr="000111DE" w:rsidRDefault="000111DE" w:rsidP="000111DE">
      <w:pPr>
        <w:rPr>
          <w:sz w:val="2"/>
          <w:szCs w:val="2"/>
        </w:rPr>
      </w:pPr>
    </w:p>
    <w:p w14:paraId="366BDED7" w14:textId="77777777" w:rsidR="000111DE" w:rsidRPr="000111DE" w:rsidRDefault="000111DE" w:rsidP="000111DE">
      <w:pPr>
        <w:rPr>
          <w:sz w:val="2"/>
          <w:szCs w:val="2"/>
        </w:rPr>
      </w:pPr>
    </w:p>
    <w:p w14:paraId="2C17C04B" w14:textId="77777777" w:rsidR="000111DE" w:rsidRPr="000111DE" w:rsidRDefault="000111DE" w:rsidP="000111DE">
      <w:pPr>
        <w:rPr>
          <w:sz w:val="2"/>
          <w:szCs w:val="2"/>
        </w:rPr>
      </w:pPr>
    </w:p>
    <w:p w14:paraId="6A7B5CDF" w14:textId="77777777" w:rsidR="000111DE" w:rsidRPr="000111DE" w:rsidRDefault="000111DE" w:rsidP="000111DE">
      <w:pPr>
        <w:rPr>
          <w:sz w:val="2"/>
          <w:szCs w:val="2"/>
        </w:rPr>
      </w:pPr>
    </w:p>
    <w:p w14:paraId="30FCE642" w14:textId="77777777" w:rsidR="000111DE" w:rsidRPr="000111DE" w:rsidRDefault="000111DE" w:rsidP="000111DE">
      <w:pPr>
        <w:rPr>
          <w:sz w:val="2"/>
          <w:szCs w:val="2"/>
        </w:rPr>
      </w:pPr>
    </w:p>
    <w:p w14:paraId="150A0E92" w14:textId="77777777" w:rsidR="000111DE" w:rsidRPr="000111DE" w:rsidRDefault="000111DE" w:rsidP="000111DE">
      <w:pPr>
        <w:rPr>
          <w:sz w:val="2"/>
          <w:szCs w:val="2"/>
        </w:rPr>
      </w:pPr>
    </w:p>
    <w:p w14:paraId="7EDA397B" w14:textId="77777777" w:rsidR="000111DE" w:rsidRPr="000111DE" w:rsidRDefault="000111DE" w:rsidP="000111DE">
      <w:pPr>
        <w:rPr>
          <w:sz w:val="2"/>
          <w:szCs w:val="2"/>
        </w:rPr>
      </w:pPr>
    </w:p>
    <w:p w14:paraId="5A3765C8" w14:textId="77777777" w:rsidR="000111DE" w:rsidRPr="000111DE" w:rsidRDefault="000111DE" w:rsidP="000111DE">
      <w:pPr>
        <w:rPr>
          <w:sz w:val="2"/>
          <w:szCs w:val="2"/>
        </w:rPr>
      </w:pPr>
    </w:p>
    <w:p w14:paraId="6E3F2A65" w14:textId="77777777" w:rsidR="000111DE" w:rsidRPr="000111DE" w:rsidRDefault="000111DE" w:rsidP="000111DE">
      <w:pPr>
        <w:rPr>
          <w:sz w:val="2"/>
          <w:szCs w:val="2"/>
        </w:rPr>
      </w:pPr>
    </w:p>
    <w:p w14:paraId="29891174" w14:textId="77777777" w:rsidR="000111DE" w:rsidRPr="000111DE" w:rsidRDefault="000111DE" w:rsidP="000111DE">
      <w:pPr>
        <w:rPr>
          <w:sz w:val="2"/>
          <w:szCs w:val="2"/>
        </w:rPr>
      </w:pPr>
    </w:p>
    <w:p w14:paraId="6D916892" w14:textId="77777777" w:rsidR="000111DE" w:rsidRPr="000111DE" w:rsidRDefault="000111DE" w:rsidP="000111DE">
      <w:pPr>
        <w:rPr>
          <w:sz w:val="2"/>
          <w:szCs w:val="2"/>
        </w:rPr>
      </w:pPr>
    </w:p>
    <w:p w14:paraId="1B6874BA" w14:textId="77777777" w:rsidR="000111DE" w:rsidRPr="000111DE" w:rsidRDefault="000111DE" w:rsidP="000111DE">
      <w:pPr>
        <w:rPr>
          <w:sz w:val="2"/>
          <w:szCs w:val="2"/>
        </w:rPr>
      </w:pPr>
    </w:p>
    <w:p w14:paraId="2E7B8B11" w14:textId="77777777" w:rsidR="000111DE" w:rsidRPr="000111DE" w:rsidRDefault="000111DE" w:rsidP="000111DE">
      <w:pPr>
        <w:rPr>
          <w:sz w:val="2"/>
          <w:szCs w:val="2"/>
        </w:rPr>
      </w:pPr>
    </w:p>
    <w:p w14:paraId="1EE204BC" w14:textId="77777777" w:rsidR="000111DE" w:rsidRPr="000111DE" w:rsidRDefault="000111DE" w:rsidP="000111DE">
      <w:pPr>
        <w:rPr>
          <w:sz w:val="2"/>
          <w:szCs w:val="2"/>
        </w:rPr>
      </w:pPr>
    </w:p>
    <w:p w14:paraId="26A87503" w14:textId="77777777" w:rsidR="000111DE" w:rsidRPr="000111DE" w:rsidRDefault="000111DE" w:rsidP="000111DE">
      <w:pPr>
        <w:rPr>
          <w:sz w:val="2"/>
          <w:szCs w:val="2"/>
        </w:rPr>
      </w:pPr>
    </w:p>
    <w:p w14:paraId="68D2D915" w14:textId="77777777" w:rsidR="000111DE" w:rsidRPr="000111DE" w:rsidRDefault="000111DE" w:rsidP="000111DE">
      <w:pPr>
        <w:rPr>
          <w:sz w:val="2"/>
          <w:szCs w:val="2"/>
        </w:rPr>
      </w:pPr>
    </w:p>
    <w:p w14:paraId="336F18E1" w14:textId="77777777" w:rsidR="000111DE" w:rsidRPr="000111DE" w:rsidRDefault="000111DE" w:rsidP="000111DE">
      <w:pPr>
        <w:rPr>
          <w:sz w:val="2"/>
          <w:szCs w:val="2"/>
        </w:rPr>
      </w:pPr>
    </w:p>
    <w:p w14:paraId="346B7A18" w14:textId="77777777" w:rsidR="000111DE" w:rsidRPr="000111DE" w:rsidRDefault="000111DE" w:rsidP="000111DE">
      <w:pPr>
        <w:rPr>
          <w:sz w:val="2"/>
          <w:szCs w:val="2"/>
        </w:rPr>
      </w:pPr>
    </w:p>
    <w:p w14:paraId="65015BB6" w14:textId="77777777" w:rsidR="000111DE" w:rsidRPr="000111DE" w:rsidRDefault="000111DE" w:rsidP="000111DE">
      <w:pPr>
        <w:rPr>
          <w:sz w:val="2"/>
          <w:szCs w:val="2"/>
        </w:rPr>
      </w:pPr>
    </w:p>
    <w:p w14:paraId="2247AB8A" w14:textId="77777777" w:rsidR="000111DE" w:rsidRPr="000111DE" w:rsidRDefault="000111DE" w:rsidP="000111DE">
      <w:pPr>
        <w:rPr>
          <w:sz w:val="2"/>
          <w:szCs w:val="2"/>
        </w:rPr>
      </w:pPr>
    </w:p>
    <w:p w14:paraId="53B2FAC8" w14:textId="77777777" w:rsidR="000111DE" w:rsidRPr="000111DE" w:rsidRDefault="000111DE" w:rsidP="000111DE">
      <w:pPr>
        <w:rPr>
          <w:sz w:val="2"/>
          <w:szCs w:val="2"/>
        </w:rPr>
      </w:pPr>
    </w:p>
    <w:p w14:paraId="347F72FC" w14:textId="77777777" w:rsidR="000111DE" w:rsidRPr="000111DE" w:rsidRDefault="000111DE" w:rsidP="000111DE">
      <w:pPr>
        <w:rPr>
          <w:sz w:val="2"/>
          <w:szCs w:val="2"/>
        </w:rPr>
      </w:pPr>
    </w:p>
    <w:p w14:paraId="58EB21F8" w14:textId="77777777" w:rsidR="000111DE" w:rsidRPr="000111DE" w:rsidRDefault="000111DE" w:rsidP="000111DE">
      <w:pPr>
        <w:rPr>
          <w:sz w:val="2"/>
          <w:szCs w:val="2"/>
        </w:rPr>
      </w:pPr>
    </w:p>
    <w:p w14:paraId="71880E52" w14:textId="77777777" w:rsidR="000111DE" w:rsidRPr="000111DE" w:rsidRDefault="000111DE" w:rsidP="000111DE">
      <w:pPr>
        <w:rPr>
          <w:sz w:val="2"/>
          <w:szCs w:val="2"/>
        </w:rPr>
      </w:pPr>
    </w:p>
    <w:p w14:paraId="37F4D7FA" w14:textId="77777777" w:rsidR="000111DE" w:rsidRPr="000111DE" w:rsidRDefault="000111DE" w:rsidP="000111DE">
      <w:pPr>
        <w:rPr>
          <w:sz w:val="2"/>
          <w:szCs w:val="2"/>
        </w:rPr>
      </w:pPr>
    </w:p>
    <w:p w14:paraId="0C5C8591" w14:textId="23463E13" w:rsidR="000111DE" w:rsidRPr="000111DE" w:rsidRDefault="000111DE" w:rsidP="000111DE">
      <w:pPr>
        <w:rPr>
          <w:sz w:val="2"/>
          <w:szCs w:val="2"/>
        </w:rPr>
      </w:pPr>
    </w:p>
    <w:p w14:paraId="4FA73962" w14:textId="77777777" w:rsidR="000111DE" w:rsidRPr="000111DE" w:rsidRDefault="000111DE" w:rsidP="000111DE">
      <w:pPr>
        <w:rPr>
          <w:sz w:val="2"/>
          <w:szCs w:val="2"/>
        </w:rPr>
      </w:pPr>
    </w:p>
    <w:p w14:paraId="132E0BB2" w14:textId="77777777" w:rsidR="000111DE" w:rsidRPr="000111DE" w:rsidRDefault="000111DE" w:rsidP="000111DE">
      <w:pPr>
        <w:rPr>
          <w:sz w:val="2"/>
          <w:szCs w:val="2"/>
        </w:rPr>
      </w:pPr>
    </w:p>
    <w:p w14:paraId="15FC3630" w14:textId="77777777" w:rsidR="000111DE" w:rsidRPr="000111DE" w:rsidRDefault="000111DE" w:rsidP="000111DE">
      <w:pPr>
        <w:rPr>
          <w:sz w:val="2"/>
          <w:szCs w:val="2"/>
        </w:rPr>
      </w:pPr>
    </w:p>
    <w:p w14:paraId="28B85F11" w14:textId="77777777" w:rsidR="000111DE" w:rsidRPr="000111DE" w:rsidRDefault="000111DE" w:rsidP="000111DE">
      <w:pPr>
        <w:rPr>
          <w:sz w:val="2"/>
          <w:szCs w:val="2"/>
        </w:rPr>
      </w:pPr>
    </w:p>
    <w:p w14:paraId="2D2B589B" w14:textId="77777777" w:rsidR="000111DE" w:rsidRPr="000111DE" w:rsidRDefault="000111DE" w:rsidP="000111DE">
      <w:pPr>
        <w:rPr>
          <w:sz w:val="2"/>
          <w:szCs w:val="2"/>
        </w:rPr>
      </w:pPr>
    </w:p>
    <w:p w14:paraId="6EE9D936" w14:textId="77777777" w:rsidR="000111DE" w:rsidRPr="000111DE" w:rsidRDefault="000111DE" w:rsidP="000111DE">
      <w:pPr>
        <w:rPr>
          <w:sz w:val="2"/>
          <w:szCs w:val="2"/>
        </w:rPr>
      </w:pPr>
    </w:p>
    <w:p w14:paraId="316CAFF0" w14:textId="77777777" w:rsidR="000111DE" w:rsidRPr="000111DE" w:rsidRDefault="000111DE" w:rsidP="000111DE">
      <w:pPr>
        <w:rPr>
          <w:sz w:val="2"/>
          <w:szCs w:val="2"/>
        </w:rPr>
      </w:pPr>
    </w:p>
    <w:p w14:paraId="5732D3E5" w14:textId="77777777" w:rsidR="000111DE" w:rsidRPr="000111DE" w:rsidRDefault="000111DE" w:rsidP="000111DE">
      <w:pPr>
        <w:rPr>
          <w:sz w:val="2"/>
          <w:szCs w:val="2"/>
        </w:rPr>
      </w:pPr>
    </w:p>
    <w:p w14:paraId="67779519" w14:textId="77777777" w:rsidR="000111DE" w:rsidRPr="000111DE" w:rsidRDefault="000111DE" w:rsidP="000111DE">
      <w:pPr>
        <w:rPr>
          <w:sz w:val="2"/>
          <w:szCs w:val="2"/>
        </w:rPr>
      </w:pPr>
    </w:p>
    <w:p w14:paraId="1C6C4DB4" w14:textId="77777777" w:rsidR="000111DE" w:rsidRPr="000111DE" w:rsidRDefault="000111DE" w:rsidP="000111DE">
      <w:pPr>
        <w:rPr>
          <w:sz w:val="2"/>
          <w:szCs w:val="2"/>
        </w:rPr>
      </w:pPr>
    </w:p>
    <w:p w14:paraId="182BA2DA" w14:textId="77777777" w:rsidR="000111DE" w:rsidRPr="000111DE" w:rsidRDefault="000111DE" w:rsidP="000111DE">
      <w:pPr>
        <w:rPr>
          <w:sz w:val="2"/>
          <w:szCs w:val="2"/>
        </w:rPr>
      </w:pPr>
    </w:p>
    <w:p w14:paraId="4971591E" w14:textId="77777777" w:rsidR="000111DE" w:rsidRPr="000111DE" w:rsidRDefault="000111DE" w:rsidP="000111DE">
      <w:pPr>
        <w:rPr>
          <w:sz w:val="2"/>
          <w:szCs w:val="2"/>
        </w:rPr>
      </w:pPr>
    </w:p>
    <w:p w14:paraId="46283B94" w14:textId="77777777" w:rsidR="000111DE" w:rsidRPr="000111DE" w:rsidRDefault="000111DE" w:rsidP="000111DE">
      <w:pPr>
        <w:rPr>
          <w:sz w:val="2"/>
          <w:szCs w:val="2"/>
        </w:rPr>
      </w:pPr>
    </w:p>
    <w:p w14:paraId="77C50D36" w14:textId="77777777" w:rsidR="000111DE" w:rsidRPr="000111DE" w:rsidRDefault="000111DE" w:rsidP="000111DE">
      <w:pPr>
        <w:rPr>
          <w:sz w:val="2"/>
          <w:szCs w:val="2"/>
        </w:rPr>
      </w:pPr>
    </w:p>
    <w:p w14:paraId="48AFCF8F" w14:textId="77777777" w:rsidR="000111DE" w:rsidRPr="000111DE" w:rsidRDefault="000111DE" w:rsidP="000111DE">
      <w:pPr>
        <w:rPr>
          <w:sz w:val="2"/>
          <w:szCs w:val="2"/>
        </w:rPr>
      </w:pPr>
    </w:p>
    <w:p w14:paraId="5B9B0DD7" w14:textId="77777777" w:rsidR="000111DE" w:rsidRPr="000111DE" w:rsidRDefault="000111DE" w:rsidP="000111DE">
      <w:pPr>
        <w:rPr>
          <w:sz w:val="2"/>
          <w:szCs w:val="2"/>
        </w:rPr>
      </w:pPr>
    </w:p>
    <w:p w14:paraId="4335DA0B" w14:textId="77777777" w:rsidR="000111DE" w:rsidRPr="000111DE" w:rsidRDefault="000111DE" w:rsidP="000111DE">
      <w:pPr>
        <w:rPr>
          <w:sz w:val="2"/>
          <w:szCs w:val="2"/>
        </w:rPr>
      </w:pPr>
    </w:p>
    <w:p w14:paraId="43B04E79" w14:textId="77777777" w:rsidR="000111DE" w:rsidRPr="000111DE" w:rsidRDefault="000111DE" w:rsidP="000111DE">
      <w:pPr>
        <w:rPr>
          <w:sz w:val="2"/>
          <w:szCs w:val="2"/>
        </w:rPr>
      </w:pPr>
    </w:p>
    <w:p w14:paraId="11DC97D3" w14:textId="77777777" w:rsidR="000111DE" w:rsidRPr="000111DE" w:rsidRDefault="000111DE" w:rsidP="000111DE">
      <w:pPr>
        <w:rPr>
          <w:sz w:val="2"/>
          <w:szCs w:val="2"/>
        </w:rPr>
      </w:pPr>
    </w:p>
    <w:p w14:paraId="1A7DABB9" w14:textId="77777777" w:rsidR="000111DE" w:rsidRPr="000111DE" w:rsidRDefault="000111DE" w:rsidP="000111DE">
      <w:pPr>
        <w:rPr>
          <w:sz w:val="2"/>
          <w:szCs w:val="2"/>
        </w:rPr>
      </w:pPr>
    </w:p>
    <w:p w14:paraId="214CEFCF" w14:textId="77777777" w:rsidR="000111DE" w:rsidRPr="000111DE" w:rsidRDefault="000111DE" w:rsidP="000111DE">
      <w:pPr>
        <w:rPr>
          <w:sz w:val="2"/>
          <w:szCs w:val="2"/>
        </w:rPr>
      </w:pPr>
    </w:p>
    <w:p w14:paraId="3DB1354D" w14:textId="77777777" w:rsidR="000111DE" w:rsidRPr="000111DE" w:rsidRDefault="000111DE" w:rsidP="000111DE">
      <w:pPr>
        <w:rPr>
          <w:sz w:val="2"/>
          <w:szCs w:val="2"/>
        </w:rPr>
      </w:pPr>
    </w:p>
    <w:p w14:paraId="5E938D0A" w14:textId="77777777" w:rsidR="000111DE" w:rsidRPr="000111DE" w:rsidRDefault="000111DE" w:rsidP="000111DE">
      <w:pPr>
        <w:rPr>
          <w:sz w:val="2"/>
          <w:szCs w:val="2"/>
        </w:rPr>
      </w:pPr>
    </w:p>
    <w:p w14:paraId="74F99811" w14:textId="77777777" w:rsidR="000111DE" w:rsidRPr="000111DE" w:rsidRDefault="000111DE" w:rsidP="000111DE">
      <w:pPr>
        <w:rPr>
          <w:sz w:val="2"/>
          <w:szCs w:val="2"/>
        </w:rPr>
      </w:pPr>
    </w:p>
    <w:p w14:paraId="401918AF" w14:textId="77777777" w:rsidR="000111DE" w:rsidRPr="000111DE" w:rsidRDefault="000111DE" w:rsidP="000111DE">
      <w:pPr>
        <w:rPr>
          <w:sz w:val="2"/>
          <w:szCs w:val="2"/>
        </w:rPr>
      </w:pPr>
    </w:p>
    <w:p w14:paraId="05BDA801" w14:textId="77777777" w:rsidR="000111DE" w:rsidRPr="000111DE" w:rsidRDefault="000111DE" w:rsidP="000111DE">
      <w:pPr>
        <w:rPr>
          <w:sz w:val="2"/>
          <w:szCs w:val="2"/>
        </w:rPr>
      </w:pPr>
    </w:p>
    <w:p w14:paraId="379F9407" w14:textId="77777777" w:rsidR="000111DE" w:rsidRPr="000111DE" w:rsidRDefault="000111DE" w:rsidP="000111DE">
      <w:pPr>
        <w:rPr>
          <w:sz w:val="2"/>
          <w:szCs w:val="2"/>
        </w:rPr>
      </w:pPr>
    </w:p>
    <w:p w14:paraId="647A0A33" w14:textId="77777777" w:rsidR="000111DE" w:rsidRPr="000111DE" w:rsidRDefault="000111DE" w:rsidP="000111DE">
      <w:pPr>
        <w:rPr>
          <w:sz w:val="2"/>
          <w:szCs w:val="2"/>
        </w:rPr>
      </w:pPr>
    </w:p>
    <w:p w14:paraId="7151B259" w14:textId="77777777" w:rsidR="000111DE" w:rsidRPr="000111DE" w:rsidRDefault="000111DE" w:rsidP="000111DE">
      <w:pPr>
        <w:rPr>
          <w:sz w:val="2"/>
          <w:szCs w:val="2"/>
        </w:rPr>
      </w:pPr>
    </w:p>
    <w:p w14:paraId="74EB4F2B" w14:textId="77777777" w:rsidR="000111DE" w:rsidRPr="000111DE" w:rsidRDefault="000111DE" w:rsidP="000111DE">
      <w:pPr>
        <w:rPr>
          <w:sz w:val="2"/>
          <w:szCs w:val="2"/>
        </w:rPr>
      </w:pPr>
    </w:p>
    <w:p w14:paraId="48A6C08A" w14:textId="77777777" w:rsidR="000111DE" w:rsidRPr="000111DE" w:rsidRDefault="000111DE" w:rsidP="000111DE">
      <w:pPr>
        <w:rPr>
          <w:sz w:val="2"/>
          <w:szCs w:val="2"/>
        </w:rPr>
      </w:pPr>
    </w:p>
    <w:p w14:paraId="5525BA81" w14:textId="77777777" w:rsidR="000111DE" w:rsidRPr="000111DE" w:rsidRDefault="000111DE" w:rsidP="000111DE">
      <w:pPr>
        <w:rPr>
          <w:sz w:val="2"/>
          <w:szCs w:val="2"/>
        </w:rPr>
      </w:pPr>
    </w:p>
    <w:p w14:paraId="398BF4D2" w14:textId="77777777" w:rsidR="000111DE" w:rsidRPr="000111DE" w:rsidRDefault="000111DE" w:rsidP="000111DE">
      <w:pPr>
        <w:rPr>
          <w:sz w:val="2"/>
          <w:szCs w:val="2"/>
        </w:rPr>
      </w:pPr>
    </w:p>
    <w:p w14:paraId="198F81FF" w14:textId="77777777" w:rsidR="000111DE" w:rsidRPr="000111DE" w:rsidRDefault="000111DE" w:rsidP="000111DE">
      <w:pPr>
        <w:rPr>
          <w:sz w:val="2"/>
          <w:szCs w:val="2"/>
        </w:rPr>
      </w:pPr>
    </w:p>
    <w:p w14:paraId="4D4F7F8D" w14:textId="77777777" w:rsidR="000111DE" w:rsidRPr="000111DE" w:rsidRDefault="000111DE" w:rsidP="000111DE">
      <w:pPr>
        <w:rPr>
          <w:sz w:val="2"/>
          <w:szCs w:val="2"/>
        </w:rPr>
      </w:pPr>
    </w:p>
    <w:p w14:paraId="2A2FB6F2" w14:textId="77777777" w:rsidR="000111DE" w:rsidRPr="000111DE" w:rsidRDefault="000111DE" w:rsidP="000111DE">
      <w:pPr>
        <w:rPr>
          <w:sz w:val="2"/>
          <w:szCs w:val="2"/>
        </w:rPr>
      </w:pPr>
    </w:p>
    <w:p w14:paraId="6900AE56" w14:textId="77777777" w:rsidR="000111DE" w:rsidRPr="000111DE" w:rsidRDefault="000111DE" w:rsidP="000111DE">
      <w:pPr>
        <w:rPr>
          <w:sz w:val="2"/>
          <w:szCs w:val="2"/>
        </w:rPr>
      </w:pPr>
    </w:p>
    <w:p w14:paraId="0B0E6BF1" w14:textId="77777777" w:rsidR="000111DE" w:rsidRPr="000111DE" w:rsidRDefault="000111DE" w:rsidP="000111DE">
      <w:pPr>
        <w:rPr>
          <w:sz w:val="2"/>
          <w:szCs w:val="2"/>
        </w:rPr>
      </w:pPr>
    </w:p>
    <w:p w14:paraId="6199DFCD" w14:textId="77777777" w:rsidR="000111DE" w:rsidRPr="000111DE" w:rsidRDefault="000111DE" w:rsidP="000111DE">
      <w:pPr>
        <w:rPr>
          <w:sz w:val="2"/>
          <w:szCs w:val="2"/>
        </w:rPr>
      </w:pPr>
    </w:p>
    <w:p w14:paraId="117B882A" w14:textId="77777777" w:rsidR="000111DE" w:rsidRPr="000111DE" w:rsidRDefault="000111DE" w:rsidP="000111DE">
      <w:pPr>
        <w:rPr>
          <w:sz w:val="2"/>
          <w:szCs w:val="2"/>
        </w:rPr>
      </w:pPr>
    </w:p>
    <w:p w14:paraId="28D58436" w14:textId="77777777" w:rsidR="000111DE" w:rsidRPr="000111DE" w:rsidRDefault="000111DE" w:rsidP="000111DE">
      <w:pPr>
        <w:rPr>
          <w:sz w:val="2"/>
          <w:szCs w:val="2"/>
        </w:rPr>
      </w:pPr>
    </w:p>
    <w:p w14:paraId="38F7E970" w14:textId="77777777" w:rsidR="000111DE" w:rsidRPr="000111DE" w:rsidRDefault="000111DE" w:rsidP="000111DE">
      <w:pPr>
        <w:rPr>
          <w:sz w:val="2"/>
          <w:szCs w:val="2"/>
        </w:rPr>
      </w:pPr>
    </w:p>
    <w:p w14:paraId="7453CF6F" w14:textId="77777777" w:rsidR="000111DE" w:rsidRPr="000111DE" w:rsidRDefault="000111DE" w:rsidP="000111DE">
      <w:pPr>
        <w:rPr>
          <w:sz w:val="2"/>
          <w:szCs w:val="2"/>
        </w:rPr>
      </w:pPr>
    </w:p>
    <w:p w14:paraId="0238264B" w14:textId="77777777" w:rsidR="000111DE" w:rsidRPr="000111DE" w:rsidRDefault="000111DE" w:rsidP="000111DE">
      <w:pPr>
        <w:rPr>
          <w:sz w:val="2"/>
          <w:szCs w:val="2"/>
        </w:rPr>
      </w:pPr>
    </w:p>
    <w:p w14:paraId="0C4574E5" w14:textId="77777777" w:rsidR="000111DE" w:rsidRPr="000111DE" w:rsidRDefault="000111DE" w:rsidP="000111DE">
      <w:pPr>
        <w:rPr>
          <w:sz w:val="2"/>
          <w:szCs w:val="2"/>
        </w:rPr>
      </w:pPr>
    </w:p>
    <w:p w14:paraId="6A863F39" w14:textId="77777777" w:rsidR="000111DE" w:rsidRPr="000111DE" w:rsidRDefault="000111DE" w:rsidP="000111DE">
      <w:pPr>
        <w:rPr>
          <w:sz w:val="2"/>
          <w:szCs w:val="2"/>
        </w:rPr>
      </w:pPr>
    </w:p>
    <w:p w14:paraId="6289766C" w14:textId="77777777" w:rsidR="000111DE" w:rsidRPr="000111DE" w:rsidRDefault="000111DE" w:rsidP="000111DE">
      <w:pPr>
        <w:rPr>
          <w:sz w:val="2"/>
          <w:szCs w:val="2"/>
        </w:rPr>
      </w:pPr>
    </w:p>
    <w:p w14:paraId="2ACC353F" w14:textId="77777777" w:rsidR="000111DE" w:rsidRPr="000111DE" w:rsidRDefault="000111DE" w:rsidP="000111DE">
      <w:pPr>
        <w:rPr>
          <w:sz w:val="2"/>
          <w:szCs w:val="2"/>
        </w:rPr>
      </w:pPr>
    </w:p>
    <w:p w14:paraId="24B7E9AA" w14:textId="77777777" w:rsidR="000111DE" w:rsidRPr="000111DE" w:rsidRDefault="000111DE" w:rsidP="000111DE">
      <w:pPr>
        <w:rPr>
          <w:sz w:val="2"/>
          <w:szCs w:val="2"/>
        </w:rPr>
      </w:pPr>
    </w:p>
    <w:p w14:paraId="1900EBF3" w14:textId="77777777" w:rsidR="000111DE" w:rsidRPr="000111DE" w:rsidRDefault="000111DE" w:rsidP="000111DE">
      <w:pPr>
        <w:rPr>
          <w:sz w:val="2"/>
          <w:szCs w:val="2"/>
        </w:rPr>
      </w:pPr>
    </w:p>
    <w:p w14:paraId="6B897E25" w14:textId="77777777" w:rsidR="000111DE" w:rsidRPr="000111DE" w:rsidRDefault="000111DE" w:rsidP="000111DE">
      <w:pPr>
        <w:rPr>
          <w:sz w:val="2"/>
          <w:szCs w:val="2"/>
        </w:rPr>
      </w:pPr>
    </w:p>
    <w:p w14:paraId="2095A5B2" w14:textId="77777777" w:rsidR="000111DE" w:rsidRPr="000111DE" w:rsidRDefault="000111DE" w:rsidP="000111DE">
      <w:pPr>
        <w:rPr>
          <w:sz w:val="2"/>
          <w:szCs w:val="2"/>
        </w:rPr>
      </w:pPr>
    </w:p>
    <w:p w14:paraId="7F1D1F26" w14:textId="77777777" w:rsidR="000111DE" w:rsidRPr="000111DE" w:rsidRDefault="000111DE" w:rsidP="000111DE">
      <w:pPr>
        <w:rPr>
          <w:sz w:val="2"/>
          <w:szCs w:val="2"/>
        </w:rPr>
      </w:pPr>
    </w:p>
    <w:p w14:paraId="23A59AB0" w14:textId="77777777" w:rsidR="000111DE" w:rsidRPr="000111DE" w:rsidRDefault="000111DE" w:rsidP="000111DE">
      <w:pPr>
        <w:jc w:val="center"/>
        <w:rPr>
          <w:sz w:val="2"/>
          <w:szCs w:val="2"/>
        </w:rPr>
      </w:pPr>
    </w:p>
    <w:p w14:paraId="6E9B79DA" w14:textId="77777777" w:rsidR="000111DE" w:rsidRPr="000111DE" w:rsidRDefault="000111DE" w:rsidP="000111DE">
      <w:pPr>
        <w:rPr>
          <w:sz w:val="2"/>
          <w:szCs w:val="2"/>
        </w:rPr>
      </w:pPr>
    </w:p>
    <w:p w14:paraId="297F1A99" w14:textId="77777777" w:rsidR="000111DE" w:rsidRPr="000111DE" w:rsidRDefault="000111DE" w:rsidP="000111DE">
      <w:pPr>
        <w:rPr>
          <w:sz w:val="2"/>
          <w:szCs w:val="2"/>
        </w:rPr>
      </w:pPr>
    </w:p>
    <w:p w14:paraId="16F45DCC" w14:textId="77777777" w:rsidR="000111DE" w:rsidRPr="000111DE" w:rsidRDefault="000111DE" w:rsidP="000111DE">
      <w:pPr>
        <w:rPr>
          <w:sz w:val="2"/>
          <w:szCs w:val="2"/>
        </w:rPr>
      </w:pPr>
    </w:p>
    <w:p w14:paraId="3ABB9E57" w14:textId="77777777" w:rsidR="000111DE" w:rsidRPr="000111DE" w:rsidRDefault="000111DE" w:rsidP="000111DE">
      <w:pPr>
        <w:rPr>
          <w:sz w:val="2"/>
          <w:szCs w:val="2"/>
        </w:rPr>
      </w:pPr>
    </w:p>
    <w:p w14:paraId="4F827CB2" w14:textId="4AB543B5" w:rsidR="000111DE" w:rsidRPr="000111DE" w:rsidRDefault="000111DE" w:rsidP="000111DE">
      <w:pPr>
        <w:rPr>
          <w:sz w:val="2"/>
          <w:szCs w:val="2"/>
        </w:rPr>
      </w:pPr>
    </w:p>
    <w:p w14:paraId="1E8D02F5" w14:textId="77777777" w:rsidR="000111DE" w:rsidRPr="000111DE" w:rsidRDefault="000111DE" w:rsidP="000111DE">
      <w:pPr>
        <w:rPr>
          <w:sz w:val="2"/>
          <w:szCs w:val="2"/>
        </w:rPr>
      </w:pPr>
    </w:p>
    <w:p w14:paraId="6B12C568" w14:textId="77777777" w:rsidR="000111DE" w:rsidRPr="000111DE" w:rsidRDefault="000111DE" w:rsidP="000111DE">
      <w:pPr>
        <w:rPr>
          <w:sz w:val="2"/>
          <w:szCs w:val="2"/>
        </w:rPr>
      </w:pPr>
    </w:p>
    <w:p w14:paraId="1AD7C39C" w14:textId="77777777" w:rsidR="000111DE" w:rsidRPr="000111DE" w:rsidRDefault="000111DE" w:rsidP="000111DE">
      <w:pPr>
        <w:rPr>
          <w:sz w:val="2"/>
          <w:szCs w:val="2"/>
        </w:rPr>
      </w:pPr>
    </w:p>
    <w:p w14:paraId="2F4DEDEA" w14:textId="77777777" w:rsidR="000111DE" w:rsidRPr="000111DE" w:rsidRDefault="000111DE" w:rsidP="000111DE">
      <w:pPr>
        <w:rPr>
          <w:sz w:val="2"/>
          <w:szCs w:val="2"/>
        </w:rPr>
      </w:pPr>
    </w:p>
    <w:p w14:paraId="16F25396" w14:textId="77777777" w:rsidR="000111DE" w:rsidRPr="000111DE" w:rsidRDefault="000111DE" w:rsidP="000111DE">
      <w:pPr>
        <w:rPr>
          <w:sz w:val="2"/>
          <w:szCs w:val="2"/>
        </w:rPr>
      </w:pPr>
    </w:p>
    <w:p w14:paraId="08681D50" w14:textId="77777777" w:rsidR="000111DE" w:rsidRPr="000111DE" w:rsidRDefault="000111DE" w:rsidP="000111DE">
      <w:pPr>
        <w:rPr>
          <w:sz w:val="2"/>
          <w:szCs w:val="2"/>
        </w:rPr>
      </w:pPr>
    </w:p>
    <w:p w14:paraId="3713984C" w14:textId="77777777" w:rsidR="000111DE" w:rsidRPr="000111DE" w:rsidRDefault="000111DE" w:rsidP="000111DE">
      <w:pPr>
        <w:rPr>
          <w:sz w:val="2"/>
          <w:szCs w:val="2"/>
        </w:rPr>
      </w:pPr>
    </w:p>
    <w:p w14:paraId="28F0B5D3" w14:textId="77777777" w:rsidR="000111DE" w:rsidRPr="000111DE" w:rsidRDefault="000111DE" w:rsidP="000111DE">
      <w:pPr>
        <w:rPr>
          <w:sz w:val="2"/>
          <w:szCs w:val="2"/>
        </w:rPr>
      </w:pPr>
    </w:p>
    <w:p w14:paraId="749A8349" w14:textId="77777777" w:rsidR="000111DE" w:rsidRPr="000111DE" w:rsidRDefault="000111DE" w:rsidP="000111DE">
      <w:pPr>
        <w:rPr>
          <w:sz w:val="2"/>
          <w:szCs w:val="2"/>
        </w:rPr>
      </w:pPr>
    </w:p>
    <w:p w14:paraId="5CBC3EF3" w14:textId="77777777" w:rsidR="000111DE" w:rsidRPr="000111DE" w:rsidRDefault="000111DE" w:rsidP="000111DE">
      <w:pPr>
        <w:rPr>
          <w:sz w:val="2"/>
          <w:szCs w:val="2"/>
        </w:rPr>
      </w:pPr>
    </w:p>
    <w:p w14:paraId="5C05A001" w14:textId="77777777" w:rsidR="000111DE" w:rsidRPr="000111DE" w:rsidRDefault="000111DE" w:rsidP="000111DE">
      <w:pPr>
        <w:rPr>
          <w:sz w:val="2"/>
          <w:szCs w:val="2"/>
        </w:rPr>
      </w:pPr>
    </w:p>
    <w:p w14:paraId="24441D78" w14:textId="77777777" w:rsidR="000111DE" w:rsidRPr="000111DE" w:rsidRDefault="000111DE" w:rsidP="000111DE">
      <w:pPr>
        <w:rPr>
          <w:sz w:val="2"/>
          <w:szCs w:val="2"/>
        </w:rPr>
      </w:pPr>
    </w:p>
    <w:p w14:paraId="6D544B32" w14:textId="77777777" w:rsidR="000111DE" w:rsidRPr="000111DE" w:rsidRDefault="000111DE" w:rsidP="000111DE">
      <w:pPr>
        <w:rPr>
          <w:sz w:val="2"/>
          <w:szCs w:val="2"/>
        </w:rPr>
      </w:pPr>
    </w:p>
    <w:p w14:paraId="7FA420CC" w14:textId="77777777" w:rsidR="000111DE" w:rsidRPr="000111DE" w:rsidRDefault="000111DE" w:rsidP="000111DE">
      <w:pPr>
        <w:rPr>
          <w:sz w:val="2"/>
          <w:szCs w:val="2"/>
        </w:rPr>
      </w:pPr>
    </w:p>
    <w:p w14:paraId="342D235C" w14:textId="77777777" w:rsidR="000111DE" w:rsidRPr="000111DE" w:rsidRDefault="000111DE" w:rsidP="000111DE">
      <w:pPr>
        <w:rPr>
          <w:sz w:val="2"/>
          <w:szCs w:val="2"/>
        </w:rPr>
      </w:pPr>
    </w:p>
    <w:p w14:paraId="4F8B2A85" w14:textId="77777777" w:rsidR="000111DE" w:rsidRPr="000111DE" w:rsidRDefault="000111DE" w:rsidP="000111DE">
      <w:pPr>
        <w:rPr>
          <w:sz w:val="2"/>
          <w:szCs w:val="2"/>
        </w:rPr>
      </w:pPr>
    </w:p>
    <w:p w14:paraId="5C72CC62" w14:textId="77777777" w:rsidR="000111DE" w:rsidRPr="000111DE" w:rsidRDefault="000111DE" w:rsidP="000111DE">
      <w:pPr>
        <w:rPr>
          <w:sz w:val="2"/>
          <w:szCs w:val="2"/>
        </w:rPr>
      </w:pPr>
    </w:p>
    <w:p w14:paraId="1615C782" w14:textId="77777777" w:rsidR="000111DE" w:rsidRPr="000111DE" w:rsidRDefault="000111DE" w:rsidP="000111DE">
      <w:pPr>
        <w:rPr>
          <w:sz w:val="2"/>
          <w:szCs w:val="2"/>
        </w:rPr>
      </w:pPr>
    </w:p>
    <w:p w14:paraId="23937ED4" w14:textId="77777777" w:rsidR="000111DE" w:rsidRPr="000111DE" w:rsidRDefault="000111DE" w:rsidP="000111DE">
      <w:pPr>
        <w:rPr>
          <w:sz w:val="2"/>
          <w:szCs w:val="2"/>
        </w:rPr>
      </w:pPr>
    </w:p>
    <w:p w14:paraId="6B1BC039" w14:textId="77777777" w:rsidR="000111DE" w:rsidRPr="000111DE" w:rsidRDefault="000111DE" w:rsidP="000111DE">
      <w:pPr>
        <w:rPr>
          <w:sz w:val="2"/>
          <w:szCs w:val="2"/>
        </w:rPr>
      </w:pPr>
    </w:p>
    <w:p w14:paraId="7A47DB8B" w14:textId="77777777" w:rsidR="000111DE" w:rsidRPr="000111DE" w:rsidRDefault="000111DE" w:rsidP="000111DE">
      <w:pPr>
        <w:rPr>
          <w:sz w:val="2"/>
          <w:szCs w:val="2"/>
        </w:rPr>
      </w:pPr>
    </w:p>
    <w:p w14:paraId="6EE70880" w14:textId="77777777" w:rsidR="000111DE" w:rsidRPr="000111DE" w:rsidRDefault="000111DE" w:rsidP="000111DE">
      <w:pPr>
        <w:rPr>
          <w:sz w:val="2"/>
          <w:szCs w:val="2"/>
        </w:rPr>
      </w:pPr>
    </w:p>
    <w:p w14:paraId="56CF022C" w14:textId="77777777" w:rsidR="000111DE" w:rsidRPr="000111DE" w:rsidRDefault="000111DE" w:rsidP="000111DE">
      <w:pPr>
        <w:rPr>
          <w:sz w:val="2"/>
          <w:szCs w:val="2"/>
        </w:rPr>
      </w:pPr>
    </w:p>
    <w:p w14:paraId="4F80A9C3" w14:textId="77777777" w:rsidR="000111DE" w:rsidRPr="000111DE" w:rsidRDefault="000111DE" w:rsidP="000111DE">
      <w:pPr>
        <w:rPr>
          <w:sz w:val="2"/>
          <w:szCs w:val="2"/>
        </w:rPr>
      </w:pPr>
    </w:p>
    <w:p w14:paraId="3A046771" w14:textId="77777777" w:rsidR="000111DE" w:rsidRPr="000111DE" w:rsidRDefault="000111DE" w:rsidP="000111DE">
      <w:pPr>
        <w:rPr>
          <w:sz w:val="2"/>
          <w:szCs w:val="2"/>
        </w:rPr>
      </w:pPr>
    </w:p>
    <w:p w14:paraId="0561B853" w14:textId="77777777" w:rsidR="000111DE" w:rsidRPr="000111DE" w:rsidRDefault="000111DE" w:rsidP="000111DE">
      <w:pPr>
        <w:rPr>
          <w:sz w:val="2"/>
          <w:szCs w:val="2"/>
        </w:rPr>
      </w:pPr>
    </w:p>
    <w:p w14:paraId="56AAEE68" w14:textId="77777777" w:rsidR="000111DE" w:rsidRPr="000111DE" w:rsidRDefault="000111DE" w:rsidP="000111DE">
      <w:pPr>
        <w:rPr>
          <w:sz w:val="2"/>
          <w:szCs w:val="2"/>
        </w:rPr>
      </w:pPr>
    </w:p>
    <w:p w14:paraId="7F3C5B24" w14:textId="77777777" w:rsidR="000111DE" w:rsidRPr="000111DE" w:rsidRDefault="000111DE" w:rsidP="000111DE">
      <w:pPr>
        <w:rPr>
          <w:sz w:val="2"/>
          <w:szCs w:val="2"/>
        </w:rPr>
      </w:pPr>
    </w:p>
    <w:p w14:paraId="0833EA70" w14:textId="77777777" w:rsidR="000111DE" w:rsidRPr="000111DE" w:rsidRDefault="000111DE" w:rsidP="000111DE">
      <w:pPr>
        <w:rPr>
          <w:sz w:val="2"/>
          <w:szCs w:val="2"/>
        </w:rPr>
      </w:pPr>
    </w:p>
    <w:p w14:paraId="31A72C8F" w14:textId="77777777" w:rsidR="000111DE" w:rsidRPr="000111DE" w:rsidRDefault="000111DE" w:rsidP="000111DE">
      <w:pPr>
        <w:rPr>
          <w:sz w:val="2"/>
          <w:szCs w:val="2"/>
        </w:rPr>
      </w:pPr>
    </w:p>
    <w:p w14:paraId="4579B580" w14:textId="77777777" w:rsidR="000111DE" w:rsidRPr="000111DE" w:rsidRDefault="000111DE" w:rsidP="000111DE">
      <w:pPr>
        <w:rPr>
          <w:sz w:val="2"/>
          <w:szCs w:val="2"/>
        </w:rPr>
      </w:pPr>
    </w:p>
    <w:p w14:paraId="27B2B093" w14:textId="77777777" w:rsidR="000111DE" w:rsidRPr="000111DE" w:rsidRDefault="000111DE" w:rsidP="000111DE">
      <w:pPr>
        <w:rPr>
          <w:sz w:val="2"/>
          <w:szCs w:val="2"/>
        </w:rPr>
      </w:pPr>
    </w:p>
    <w:p w14:paraId="08A6A8C1" w14:textId="77777777" w:rsidR="000111DE" w:rsidRPr="000111DE" w:rsidRDefault="000111DE" w:rsidP="000111DE">
      <w:pPr>
        <w:rPr>
          <w:sz w:val="2"/>
          <w:szCs w:val="2"/>
        </w:rPr>
      </w:pPr>
    </w:p>
    <w:p w14:paraId="54E35056" w14:textId="77777777" w:rsidR="000111DE" w:rsidRPr="000111DE" w:rsidRDefault="000111DE" w:rsidP="000111DE">
      <w:pPr>
        <w:rPr>
          <w:sz w:val="2"/>
          <w:szCs w:val="2"/>
        </w:rPr>
      </w:pPr>
    </w:p>
    <w:p w14:paraId="6E2F6E3B" w14:textId="77777777" w:rsidR="000111DE" w:rsidRPr="000111DE" w:rsidRDefault="000111DE" w:rsidP="000111DE">
      <w:pPr>
        <w:rPr>
          <w:sz w:val="2"/>
          <w:szCs w:val="2"/>
        </w:rPr>
      </w:pPr>
    </w:p>
    <w:p w14:paraId="453EA854" w14:textId="77777777" w:rsidR="000111DE" w:rsidRPr="000111DE" w:rsidRDefault="000111DE" w:rsidP="000111DE">
      <w:pPr>
        <w:rPr>
          <w:sz w:val="2"/>
          <w:szCs w:val="2"/>
        </w:rPr>
      </w:pPr>
    </w:p>
    <w:p w14:paraId="342ED5D7" w14:textId="77777777" w:rsidR="000111DE" w:rsidRPr="000111DE" w:rsidRDefault="000111DE" w:rsidP="000111DE">
      <w:pPr>
        <w:rPr>
          <w:sz w:val="2"/>
          <w:szCs w:val="2"/>
        </w:rPr>
      </w:pPr>
    </w:p>
    <w:p w14:paraId="21F72145" w14:textId="77777777" w:rsidR="000111DE" w:rsidRPr="000111DE" w:rsidRDefault="000111DE" w:rsidP="000111DE">
      <w:pPr>
        <w:rPr>
          <w:sz w:val="2"/>
          <w:szCs w:val="2"/>
        </w:rPr>
      </w:pPr>
    </w:p>
    <w:p w14:paraId="1D9877B1" w14:textId="77777777" w:rsidR="000111DE" w:rsidRPr="000111DE" w:rsidRDefault="000111DE" w:rsidP="000111DE">
      <w:pPr>
        <w:rPr>
          <w:sz w:val="2"/>
          <w:szCs w:val="2"/>
        </w:rPr>
      </w:pPr>
    </w:p>
    <w:p w14:paraId="6530B142" w14:textId="77777777" w:rsidR="000111DE" w:rsidRPr="000111DE" w:rsidRDefault="000111DE" w:rsidP="000111DE">
      <w:pPr>
        <w:rPr>
          <w:sz w:val="2"/>
          <w:szCs w:val="2"/>
        </w:rPr>
      </w:pPr>
    </w:p>
    <w:p w14:paraId="4A8F6121" w14:textId="77777777" w:rsidR="000111DE" w:rsidRPr="000111DE" w:rsidRDefault="000111DE" w:rsidP="000111DE">
      <w:pPr>
        <w:rPr>
          <w:sz w:val="2"/>
          <w:szCs w:val="2"/>
        </w:rPr>
      </w:pPr>
    </w:p>
    <w:p w14:paraId="573512DC" w14:textId="77777777" w:rsidR="000111DE" w:rsidRPr="000111DE" w:rsidRDefault="000111DE" w:rsidP="000111DE">
      <w:pPr>
        <w:rPr>
          <w:sz w:val="2"/>
          <w:szCs w:val="2"/>
        </w:rPr>
      </w:pPr>
    </w:p>
    <w:p w14:paraId="6119E7D9" w14:textId="77777777" w:rsidR="000111DE" w:rsidRPr="000111DE" w:rsidRDefault="000111DE" w:rsidP="000111DE">
      <w:pPr>
        <w:rPr>
          <w:sz w:val="2"/>
          <w:szCs w:val="2"/>
        </w:rPr>
      </w:pPr>
    </w:p>
    <w:p w14:paraId="70B5AC45" w14:textId="77777777" w:rsidR="000111DE" w:rsidRPr="000111DE" w:rsidRDefault="000111DE" w:rsidP="000111DE">
      <w:pPr>
        <w:rPr>
          <w:sz w:val="2"/>
          <w:szCs w:val="2"/>
        </w:rPr>
      </w:pPr>
    </w:p>
    <w:p w14:paraId="588F78AE" w14:textId="77777777" w:rsidR="000111DE" w:rsidRPr="000111DE" w:rsidRDefault="000111DE" w:rsidP="000111DE">
      <w:pPr>
        <w:rPr>
          <w:sz w:val="2"/>
          <w:szCs w:val="2"/>
        </w:rPr>
      </w:pPr>
    </w:p>
    <w:p w14:paraId="3C47ADC4" w14:textId="77777777" w:rsidR="000111DE" w:rsidRPr="000111DE" w:rsidRDefault="000111DE" w:rsidP="000111DE">
      <w:pPr>
        <w:rPr>
          <w:sz w:val="2"/>
          <w:szCs w:val="2"/>
        </w:rPr>
      </w:pPr>
    </w:p>
    <w:p w14:paraId="0DD878D2" w14:textId="77777777" w:rsidR="000111DE" w:rsidRPr="000111DE" w:rsidRDefault="000111DE" w:rsidP="000111DE">
      <w:pPr>
        <w:rPr>
          <w:sz w:val="2"/>
          <w:szCs w:val="2"/>
        </w:rPr>
      </w:pPr>
    </w:p>
    <w:p w14:paraId="41651985" w14:textId="77777777" w:rsidR="000111DE" w:rsidRPr="000111DE" w:rsidRDefault="000111DE" w:rsidP="000111DE">
      <w:pPr>
        <w:rPr>
          <w:sz w:val="2"/>
          <w:szCs w:val="2"/>
        </w:rPr>
      </w:pPr>
    </w:p>
    <w:p w14:paraId="76DFF4EF" w14:textId="77777777" w:rsidR="000111DE" w:rsidRPr="000111DE" w:rsidRDefault="000111DE" w:rsidP="000111DE">
      <w:pPr>
        <w:rPr>
          <w:sz w:val="2"/>
          <w:szCs w:val="2"/>
        </w:rPr>
      </w:pPr>
    </w:p>
    <w:p w14:paraId="70972438" w14:textId="77777777" w:rsidR="000111DE" w:rsidRPr="000111DE" w:rsidRDefault="000111DE" w:rsidP="000111DE">
      <w:pPr>
        <w:rPr>
          <w:sz w:val="2"/>
          <w:szCs w:val="2"/>
        </w:rPr>
      </w:pPr>
    </w:p>
    <w:p w14:paraId="76CD86E0" w14:textId="77777777" w:rsidR="000111DE" w:rsidRPr="000111DE" w:rsidRDefault="000111DE" w:rsidP="000111DE">
      <w:pPr>
        <w:rPr>
          <w:sz w:val="2"/>
          <w:szCs w:val="2"/>
        </w:rPr>
      </w:pPr>
    </w:p>
    <w:p w14:paraId="62E8569D" w14:textId="11920375" w:rsidR="000111DE" w:rsidRPr="000111DE" w:rsidRDefault="000111DE" w:rsidP="000111DE">
      <w:pPr>
        <w:rPr>
          <w:sz w:val="2"/>
          <w:szCs w:val="2"/>
        </w:rPr>
      </w:pPr>
    </w:p>
    <w:p w14:paraId="39355609" w14:textId="77777777" w:rsidR="000111DE" w:rsidRPr="000111DE" w:rsidRDefault="000111DE" w:rsidP="000111DE">
      <w:pPr>
        <w:rPr>
          <w:sz w:val="2"/>
          <w:szCs w:val="2"/>
        </w:rPr>
      </w:pPr>
    </w:p>
    <w:p w14:paraId="014C63C9" w14:textId="77777777" w:rsidR="000111DE" w:rsidRPr="000111DE" w:rsidRDefault="000111DE" w:rsidP="000111DE">
      <w:pPr>
        <w:rPr>
          <w:sz w:val="2"/>
          <w:szCs w:val="2"/>
        </w:rPr>
      </w:pPr>
    </w:p>
    <w:p w14:paraId="1CB6F5A1" w14:textId="77777777" w:rsidR="000111DE" w:rsidRPr="000111DE" w:rsidRDefault="000111DE" w:rsidP="000111DE">
      <w:pPr>
        <w:rPr>
          <w:sz w:val="2"/>
          <w:szCs w:val="2"/>
        </w:rPr>
      </w:pPr>
    </w:p>
    <w:p w14:paraId="5C376DB0" w14:textId="77777777" w:rsidR="000111DE" w:rsidRPr="000111DE" w:rsidRDefault="000111DE" w:rsidP="000111DE">
      <w:pPr>
        <w:rPr>
          <w:sz w:val="2"/>
          <w:szCs w:val="2"/>
        </w:rPr>
      </w:pPr>
    </w:p>
    <w:p w14:paraId="74C640F5" w14:textId="77777777" w:rsidR="000111DE" w:rsidRPr="000111DE" w:rsidRDefault="000111DE" w:rsidP="000111DE">
      <w:pPr>
        <w:rPr>
          <w:sz w:val="2"/>
          <w:szCs w:val="2"/>
        </w:rPr>
      </w:pPr>
    </w:p>
    <w:p w14:paraId="27F1D820" w14:textId="77777777" w:rsidR="000111DE" w:rsidRPr="000111DE" w:rsidRDefault="000111DE" w:rsidP="000111DE">
      <w:pPr>
        <w:rPr>
          <w:sz w:val="2"/>
          <w:szCs w:val="2"/>
        </w:rPr>
      </w:pPr>
    </w:p>
    <w:p w14:paraId="1FA27871" w14:textId="77777777" w:rsidR="000111DE" w:rsidRPr="000111DE" w:rsidRDefault="000111DE" w:rsidP="000111DE">
      <w:pPr>
        <w:rPr>
          <w:sz w:val="2"/>
          <w:szCs w:val="2"/>
        </w:rPr>
      </w:pPr>
    </w:p>
    <w:p w14:paraId="2C8C198B" w14:textId="77777777" w:rsidR="000111DE" w:rsidRPr="000111DE" w:rsidRDefault="000111DE" w:rsidP="000111DE">
      <w:pPr>
        <w:rPr>
          <w:sz w:val="2"/>
          <w:szCs w:val="2"/>
        </w:rPr>
      </w:pPr>
    </w:p>
    <w:p w14:paraId="03D8605A" w14:textId="77777777" w:rsidR="000111DE" w:rsidRPr="000111DE" w:rsidRDefault="000111DE" w:rsidP="000111DE">
      <w:pPr>
        <w:rPr>
          <w:sz w:val="2"/>
          <w:szCs w:val="2"/>
        </w:rPr>
      </w:pPr>
    </w:p>
    <w:p w14:paraId="3A40BC3E" w14:textId="77777777" w:rsidR="000111DE" w:rsidRPr="000111DE" w:rsidRDefault="000111DE" w:rsidP="000111DE">
      <w:pPr>
        <w:rPr>
          <w:sz w:val="2"/>
          <w:szCs w:val="2"/>
        </w:rPr>
      </w:pPr>
    </w:p>
    <w:p w14:paraId="07E6A868" w14:textId="77777777" w:rsidR="000111DE" w:rsidRPr="000111DE" w:rsidRDefault="000111DE" w:rsidP="000111DE">
      <w:pPr>
        <w:rPr>
          <w:sz w:val="2"/>
          <w:szCs w:val="2"/>
        </w:rPr>
      </w:pPr>
    </w:p>
    <w:p w14:paraId="0007039D" w14:textId="77777777" w:rsidR="000111DE" w:rsidRPr="000111DE" w:rsidRDefault="000111DE" w:rsidP="000111DE">
      <w:pPr>
        <w:rPr>
          <w:sz w:val="2"/>
          <w:szCs w:val="2"/>
        </w:rPr>
      </w:pPr>
    </w:p>
    <w:p w14:paraId="48CE928E" w14:textId="77777777" w:rsidR="000111DE" w:rsidRPr="000111DE" w:rsidRDefault="000111DE" w:rsidP="000111DE">
      <w:pPr>
        <w:rPr>
          <w:sz w:val="2"/>
          <w:szCs w:val="2"/>
        </w:rPr>
      </w:pPr>
    </w:p>
    <w:p w14:paraId="2124891E" w14:textId="77777777" w:rsidR="000111DE" w:rsidRPr="000111DE" w:rsidRDefault="000111DE" w:rsidP="000111DE">
      <w:pPr>
        <w:rPr>
          <w:sz w:val="2"/>
          <w:szCs w:val="2"/>
        </w:rPr>
      </w:pPr>
    </w:p>
    <w:p w14:paraId="35A05845" w14:textId="77777777" w:rsidR="000111DE" w:rsidRPr="000111DE" w:rsidRDefault="000111DE" w:rsidP="000111DE">
      <w:pPr>
        <w:rPr>
          <w:sz w:val="2"/>
          <w:szCs w:val="2"/>
        </w:rPr>
      </w:pPr>
    </w:p>
    <w:p w14:paraId="059974FA" w14:textId="77777777" w:rsidR="000111DE" w:rsidRPr="000111DE" w:rsidRDefault="000111DE" w:rsidP="000111DE">
      <w:pPr>
        <w:rPr>
          <w:sz w:val="2"/>
          <w:szCs w:val="2"/>
        </w:rPr>
      </w:pPr>
    </w:p>
    <w:p w14:paraId="2B4E840A" w14:textId="77777777" w:rsidR="000111DE" w:rsidRPr="000111DE" w:rsidRDefault="000111DE" w:rsidP="000111DE">
      <w:pPr>
        <w:rPr>
          <w:sz w:val="2"/>
          <w:szCs w:val="2"/>
        </w:rPr>
      </w:pPr>
    </w:p>
    <w:p w14:paraId="04826E2F" w14:textId="77777777" w:rsidR="000111DE" w:rsidRPr="000111DE" w:rsidRDefault="000111DE" w:rsidP="000111DE">
      <w:pPr>
        <w:rPr>
          <w:sz w:val="2"/>
          <w:szCs w:val="2"/>
        </w:rPr>
      </w:pPr>
    </w:p>
    <w:p w14:paraId="48BE4445" w14:textId="77777777" w:rsidR="000111DE" w:rsidRPr="000111DE" w:rsidRDefault="000111DE" w:rsidP="000111DE">
      <w:pPr>
        <w:rPr>
          <w:sz w:val="2"/>
          <w:szCs w:val="2"/>
        </w:rPr>
      </w:pPr>
    </w:p>
    <w:p w14:paraId="3850078E" w14:textId="77777777" w:rsidR="000111DE" w:rsidRPr="000111DE" w:rsidRDefault="000111DE" w:rsidP="000111DE">
      <w:pPr>
        <w:rPr>
          <w:sz w:val="2"/>
          <w:szCs w:val="2"/>
        </w:rPr>
      </w:pPr>
    </w:p>
    <w:p w14:paraId="090B4A12" w14:textId="77777777" w:rsidR="000111DE" w:rsidRPr="000111DE" w:rsidRDefault="000111DE" w:rsidP="000111DE">
      <w:pPr>
        <w:rPr>
          <w:sz w:val="2"/>
          <w:szCs w:val="2"/>
        </w:rPr>
      </w:pPr>
    </w:p>
    <w:p w14:paraId="5F8A84A4" w14:textId="77777777" w:rsidR="000111DE" w:rsidRPr="000111DE" w:rsidRDefault="000111DE" w:rsidP="000111DE">
      <w:pPr>
        <w:rPr>
          <w:sz w:val="2"/>
          <w:szCs w:val="2"/>
        </w:rPr>
      </w:pPr>
    </w:p>
    <w:p w14:paraId="48D9DA63" w14:textId="77777777" w:rsidR="000111DE" w:rsidRPr="000111DE" w:rsidRDefault="000111DE" w:rsidP="000111DE">
      <w:pPr>
        <w:rPr>
          <w:sz w:val="2"/>
          <w:szCs w:val="2"/>
        </w:rPr>
      </w:pPr>
    </w:p>
    <w:p w14:paraId="4137D63B" w14:textId="77777777" w:rsidR="000111DE" w:rsidRPr="000111DE" w:rsidRDefault="000111DE" w:rsidP="000111DE">
      <w:pPr>
        <w:rPr>
          <w:sz w:val="2"/>
          <w:szCs w:val="2"/>
        </w:rPr>
      </w:pPr>
    </w:p>
    <w:p w14:paraId="4013F91F" w14:textId="77777777" w:rsidR="000111DE" w:rsidRPr="000111DE" w:rsidRDefault="000111DE" w:rsidP="000111DE">
      <w:pPr>
        <w:rPr>
          <w:sz w:val="2"/>
          <w:szCs w:val="2"/>
        </w:rPr>
      </w:pPr>
    </w:p>
    <w:p w14:paraId="5F6A53E0" w14:textId="77777777" w:rsidR="000111DE" w:rsidRPr="000111DE" w:rsidRDefault="000111DE" w:rsidP="000111DE">
      <w:pPr>
        <w:rPr>
          <w:sz w:val="2"/>
          <w:szCs w:val="2"/>
        </w:rPr>
      </w:pPr>
    </w:p>
    <w:p w14:paraId="356DDB77" w14:textId="77777777" w:rsidR="000111DE" w:rsidRPr="000111DE" w:rsidRDefault="000111DE" w:rsidP="000111DE">
      <w:pPr>
        <w:rPr>
          <w:sz w:val="2"/>
          <w:szCs w:val="2"/>
        </w:rPr>
      </w:pPr>
    </w:p>
    <w:p w14:paraId="7333ABD5" w14:textId="77777777" w:rsidR="000111DE" w:rsidRPr="000111DE" w:rsidRDefault="000111DE" w:rsidP="000111DE">
      <w:pPr>
        <w:rPr>
          <w:sz w:val="2"/>
          <w:szCs w:val="2"/>
        </w:rPr>
      </w:pPr>
    </w:p>
    <w:p w14:paraId="52AE0D4E" w14:textId="77777777" w:rsidR="000111DE" w:rsidRPr="000111DE" w:rsidRDefault="000111DE" w:rsidP="000111DE">
      <w:pPr>
        <w:rPr>
          <w:sz w:val="2"/>
          <w:szCs w:val="2"/>
        </w:rPr>
      </w:pPr>
    </w:p>
    <w:p w14:paraId="38A619E3" w14:textId="678ECBCB" w:rsidR="000111DE" w:rsidRPr="000111DE" w:rsidRDefault="000111DE" w:rsidP="000111DE">
      <w:pPr>
        <w:rPr>
          <w:sz w:val="2"/>
          <w:szCs w:val="2"/>
        </w:rPr>
      </w:pPr>
    </w:p>
    <w:p w14:paraId="2F11EA1E" w14:textId="77777777" w:rsidR="000111DE" w:rsidRPr="000111DE" w:rsidRDefault="000111DE" w:rsidP="000111DE">
      <w:pPr>
        <w:rPr>
          <w:sz w:val="2"/>
          <w:szCs w:val="2"/>
        </w:rPr>
      </w:pPr>
    </w:p>
    <w:p w14:paraId="4567B837" w14:textId="77777777" w:rsidR="000111DE" w:rsidRPr="000111DE" w:rsidRDefault="000111DE" w:rsidP="000111DE">
      <w:pPr>
        <w:rPr>
          <w:sz w:val="2"/>
          <w:szCs w:val="2"/>
        </w:rPr>
      </w:pPr>
    </w:p>
    <w:p w14:paraId="6D4A942A" w14:textId="77777777" w:rsidR="000111DE" w:rsidRPr="000111DE" w:rsidRDefault="000111DE" w:rsidP="000111DE">
      <w:pPr>
        <w:rPr>
          <w:sz w:val="2"/>
          <w:szCs w:val="2"/>
        </w:rPr>
      </w:pPr>
    </w:p>
    <w:p w14:paraId="17434891" w14:textId="77777777" w:rsidR="000111DE" w:rsidRPr="000111DE" w:rsidRDefault="000111DE" w:rsidP="000111DE">
      <w:pPr>
        <w:rPr>
          <w:sz w:val="2"/>
          <w:szCs w:val="2"/>
        </w:rPr>
      </w:pPr>
    </w:p>
    <w:p w14:paraId="3E2E61F3" w14:textId="77777777" w:rsidR="000111DE" w:rsidRPr="000111DE" w:rsidRDefault="000111DE" w:rsidP="000111DE">
      <w:pPr>
        <w:rPr>
          <w:sz w:val="2"/>
          <w:szCs w:val="2"/>
        </w:rPr>
      </w:pPr>
    </w:p>
    <w:p w14:paraId="384A6DC6" w14:textId="77777777" w:rsidR="000111DE" w:rsidRPr="000111DE" w:rsidRDefault="000111DE" w:rsidP="000111DE">
      <w:pPr>
        <w:rPr>
          <w:sz w:val="2"/>
          <w:szCs w:val="2"/>
        </w:rPr>
      </w:pPr>
    </w:p>
    <w:p w14:paraId="3FBF2EB3" w14:textId="5A443852" w:rsidR="000111DE" w:rsidRPr="000111DE" w:rsidRDefault="000111DE" w:rsidP="000111DE">
      <w:pPr>
        <w:rPr>
          <w:sz w:val="2"/>
          <w:szCs w:val="2"/>
        </w:rPr>
      </w:pPr>
    </w:p>
    <w:p w14:paraId="5D427213" w14:textId="77777777" w:rsidR="000111DE" w:rsidRPr="000111DE" w:rsidRDefault="000111DE" w:rsidP="000111DE">
      <w:pPr>
        <w:rPr>
          <w:sz w:val="2"/>
          <w:szCs w:val="2"/>
        </w:rPr>
      </w:pPr>
    </w:p>
    <w:p w14:paraId="19C3D504" w14:textId="77777777" w:rsidR="000111DE" w:rsidRPr="000111DE" w:rsidRDefault="000111DE" w:rsidP="000111DE">
      <w:pPr>
        <w:rPr>
          <w:sz w:val="2"/>
          <w:szCs w:val="2"/>
        </w:rPr>
      </w:pPr>
    </w:p>
    <w:p w14:paraId="25B74DF3" w14:textId="77777777" w:rsidR="000111DE" w:rsidRPr="000111DE" w:rsidRDefault="000111DE" w:rsidP="000111DE">
      <w:pPr>
        <w:rPr>
          <w:sz w:val="2"/>
          <w:szCs w:val="2"/>
        </w:rPr>
      </w:pPr>
    </w:p>
    <w:p w14:paraId="2C9A7EB0" w14:textId="77777777" w:rsidR="000111DE" w:rsidRPr="000111DE" w:rsidRDefault="000111DE" w:rsidP="000111DE">
      <w:pPr>
        <w:rPr>
          <w:sz w:val="2"/>
          <w:szCs w:val="2"/>
        </w:rPr>
      </w:pPr>
    </w:p>
    <w:p w14:paraId="6027F2FE" w14:textId="77777777" w:rsidR="000111DE" w:rsidRPr="000111DE" w:rsidRDefault="000111DE" w:rsidP="000111DE">
      <w:pPr>
        <w:rPr>
          <w:sz w:val="2"/>
          <w:szCs w:val="2"/>
        </w:rPr>
      </w:pPr>
    </w:p>
    <w:p w14:paraId="16338FA2" w14:textId="77777777" w:rsidR="000111DE" w:rsidRPr="000111DE" w:rsidRDefault="000111DE" w:rsidP="000111DE">
      <w:pPr>
        <w:rPr>
          <w:sz w:val="2"/>
          <w:szCs w:val="2"/>
        </w:rPr>
      </w:pPr>
    </w:p>
    <w:p w14:paraId="25AF75CF" w14:textId="77777777" w:rsidR="000111DE" w:rsidRPr="000111DE" w:rsidRDefault="000111DE" w:rsidP="000111DE">
      <w:pPr>
        <w:rPr>
          <w:sz w:val="2"/>
          <w:szCs w:val="2"/>
        </w:rPr>
      </w:pPr>
    </w:p>
    <w:p w14:paraId="65901015" w14:textId="77777777" w:rsidR="000111DE" w:rsidRPr="000111DE" w:rsidRDefault="000111DE" w:rsidP="000111DE">
      <w:pPr>
        <w:rPr>
          <w:sz w:val="2"/>
          <w:szCs w:val="2"/>
        </w:rPr>
      </w:pPr>
    </w:p>
    <w:p w14:paraId="5CE55B89" w14:textId="77777777" w:rsidR="000111DE" w:rsidRPr="000111DE" w:rsidRDefault="000111DE" w:rsidP="000111DE">
      <w:pPr>
        <w:rPr>
          <w:sz w:val="2"/>
          <w:szCs w:val="2"/>
        </w:rPr>
      </w:pPr>
    </w:p>
    <w:p w14:paraId="16B10288" w14:textId="77777777" w:rsidR="000111DE" w:rsidRPr="000111DE" w:rsidRDefault="000111DE" w:rsidP="000111DE">
      <w:pPr>
        <w:rPr>
          <w:sz w:val="2"/>
          <w:szCs w:val="2"/>
        </w:rPr>
      </w:pPr>
    </w:p>
    <w:p w14:paraId="5FDB6087" w14:textId="77777777" w:rsidR="000111DE" w:rsidRPr="000111DE" w:rsidRDefault="000111DE" w:rsidP="000111DE">
      <w:pPr>
        <w:rPr>
          <w:sz w:val="2"/>
          <w:szCs w:val="2"/>
        </w:rPr>
      </w:pPr>
    </w:p>
    <w:p w14:paraId="38941069" w14:textId="77777777" w:rsidR="000111DE" w:rsidRPr="000111DE" w:rsidRDefault="000111DE" w:rsidP="000111DE">
      <w:pPr>
        <w:rPr>
          <w:sz w:val="2"/>
          <w:szCs w:val="2"/>
        </w:rPr>
      </w:pPr>
    </w:p>
    <w:p w14:paraId="5FE2B949" w14:textId="77777777" w:rsidR="000111DE" w:rsidRPr="000111DE" w:rsidRDefault="000111DE" w:rsidP="000111DE">
      <w:pPr>
        <w:rPr>
          <w:sz w:val="2"/>
          <w:szCs w:val="2"/>
        </w:rPr>
      </w:pPr>
    </w:p>
    <w:p w14:paraId="2EBD6DCD" w14:textId="77777777" w:rsidR="000111DE" w:rsidRPr="000111DE" w:rsidRDefault="000111DE" w:rsidP="000111DE">
      <w:pPr>
        <w:rPr>
          <w:sz w:val="2"/>
          <w:szCs w:val="2"/>
        </w:rPr>
      </w:pPr>
    </w:p>
    <w:p w14:paraId="4DA791F2" w14:textId="77777777" w:rsidR="000111DE" w:rsidRPr="000111DE" w:rsidRDefault="000111DE" w:rsidP="000111DE">
      <w:pPr>
        <w:rPr>
          <w:sz w:val="2"/>
          <w:szCs w:val="2"/>
        </w:rPr>
      </w:pPr>
    </w:p>
    <w:p w14:paraId="244EDB64" w14:textId="77777777" w:rsidR="000111DE" w:rsidRPr="000111DE" w:rsidRDefault="000111DE" w:rsidP="000111DE">
      <w:pPr>
        <w:rPr>
          <w:sz w:val="2"/>
          <w:szCs w:val="2"/>
        </w:rPr>
      </w:pPr>
    </w:p>
    <w:p w14:paraId="30BBA044" w14:textId="77777777" w:rsidR="000111DE" w:rsidRPr="000111DE" w:rsidRDefault="000111DE" w:rsidP="000111DE">
      <w:pPr>
        <w:rPr>
          <w:sz w:val="2"/>
          <w:szCs w:val="2"/>
        </w:rPr>
      </w:pPr>
    </w:p>
    <w:p w14:paraId="039E56E4" w14:textId="77777777" w:rsidR="000111DE" w:rsidRPr="000111DE" w:rsidRDefault="000111DE" w:rsidP="000111DE">
      <w:pPr>
        <w:rPr>
          <w:sz w:val="2"/>
          <w:szCs w:val="2"/>
        </w:rPr>
      </w:pPr>
    </w:p>
    <w:p w14:paraId="5544C0A1" w14:textId="77777777" w:rsidR="000111DE" w:rsidRPr="000111DE" w:rsidRDefault="000111DE" w:rsidP="000111DE">
      <w:pPr>
        <w:rPr>
          <w:sz w:val="2"/>
          <w:szCs w:val="2"/>
        </w:rPr>
      </w:pPr>
    </w:p>
    <w:p w14:paraId="6C055BAA" w14:textId="77777777" w:rsidR="000111DE" w:rsidRPr="000111DE" w:rsidRDefault="000111DE" w:rsidP="000111DE">
      <w:pPr>
        <w:rPr>
          <w:sz w:val="2"/>
          <w:szCs w:val="2"/>
        </w:rPr>
      </w:pPr>
    </w:p>
    <w:p w14:paraId="556E6F2B" w14:textId="77777777" w:rsidR="000111DE" w:rsidRPr="000111DE" w:rsidRDefault="000111DE" w:rsidP="000111DE">
      <w:pPr>
        <w:rPr>
          <w:sz w:val="2"/>
          <w:szCs w:val="2"/>
        </w:rPr>
      </w:pPr>
    </w:p>
    <w:p w14:paraId="3BC83C95" w14:textId="77777777" w:rsidR="000111DE" w:rsidRPr="000111DE" w:rsidRDefault="000111DE" w:rsidP="000111DE">
      <w:pPr>
        <w:rPr>
          <w:sz w:val="2"/>
          <w:szCs w:val="2"/>
        </w:rPr>
      </w:pPr>
    </w:p>
    <w:p w14:paraId="3689A385" w14:textId="77777777" w:rsidR="000111DE" w:rsidRPr="000111DE" w:rsidRDefault="000111DE" w:rsidP="000111DE">
      <w:pPr>
        <w:rPr>
          <w:sz w:val="2"/>
          <w:szCs w:val="2"/>
        </w:rPr>
      </w:pPr>
    </w:p>
    <w:p w14:paraId="5D92700B" w14:textId="77777777" w:rsidR="000111DE" w:rsidRPr="000111DE" w:rsidRDefault="000111DE" w:rsidP="000111DE">
      <w:pPr>
        <w:rPr>
          <w:sz w:val="2"/>
          <w:szCs w:val="2"/>
        </w:rPr>
      </w:pPr>
    </w:p>
    <w:p w14:paraId="3AA19A2A" w14:textId="77777777" w:rsidR="000111DE" w:rsidRPr="000111DE" w:rsidRDefault="000111DE" w:rsidP="000111DE">
      <w:pPr>
        <w:rPr>
          <w:sz w:val="2"/>
          <w:szCs w:val="2"/>
        </w:rPr>
      </w:pPr>
    </w:p>
    <w:p w14:paraId="06AF44E7" w14:textId="202969D6" w:rsidR="000111DE" w:rsidRPr="000111DE" w:rsidRDefault="000111DE" w:rsidP="000111DE">
      <w:pPr>
        <w:rPr>
          <w:sz w:val="2"/>
          <w:szCs w:val="2"/>
        </w:rPr>
      </w:pPr>
    </w:p>
    <w:p w14:paraId="63D4D1D5" w14:textId="77777777" w:rsidR="000111DE" w:rsidRPr="000111DE" w:rsidRDefault="000111DE" w:rsidP="000111DE">
      <w:pPr>
        <w:rPr>
          <w:sz w:val="2"/>
          <w:szCs w:val="2"/>
        </w:rPr>
      </w:pPr>
    </w:p>
    <w:p w14:paraId="13658D32" w14:textId="77777777" w:rsidR="000111DE" w:rsidRPr="000111DE" w:rsidRDefault="000111DE" w:rsidP="000111DE">
      <w:pPr>
        <w:rPr>
          <w:sz w:val="2"/>
          <w:szCs w:val="2"/>
        </w:rPr>
      </w:pPr>
    </w:p>
    <w:p w14:paraId="56487640" w14:textId="77777777" w:rsidR="000111DE" w:rsidRPr="000111DE" w:rsidRDefault="000111DE" w:rsidP="000111DE">
      <w:pPr>
        <w:rPr>
          <w:sz w:val="2"/>
          <w:szCs w:val="2"/>
        </w:rPr>
      </w:pPr>
    </w:p>
    <w:p w14:paraId="11951949" w14:textId="77777777" w:rsidR="000111DE" w:rsidRPr="000111DE" w:rsidRDefault="000111DE" w:rsidP="000111DE">
      <w:pPr>
        <w:rPr>
          <w:sz w:val="2"/>
          <w:szCs w:val="2"/>
        </w:rPr>
      </w:pPr>
    </w:p>
    <w:p w14:paraId="014B27A0" w14:textId="036FCE4E" w:rsidR="000111DE" w:rsidRPr="000111DE" w:rsidRDefault="00645F0B" w:rsidP="000111DE">
      <w:pPr>
        <w:rPr>
          <w:sz w:val="2"/>
          <w:szCs w:val="2"/>
        </w:rPr>
      </w:pPr>
      <w:r>
        <w:rPr>
          <w:noProof/>
          <w:sz w:val="2"/>
          <w:szCs w:val="2"/>
        </w:rPr>
        <w:drawing>
          <wp:anchor distT="0" distB="0" distL="114300" distR="114300" simplePos="0" relativeHeight="251683840" behindDoc="0" locked="0" layoutInCell="1" allowOverlap="1" wp14:anchorId="4419733F" wp14:editId="33E41541">
            <wp:simplePos x="0" y="0"/>
            <wp:positionH relativeFrom="margin">
              <wp:posOffset>5412854</wp:posOffset>
            </wp:positionH>
            <wp:positionV relativeFrom="page">
              <wp:posOffset>9183370</wp:posOffset>
            </wp:positionV>
            <wp:extent cx="1294544" cy="1294544"/>
            <wp:effectExtent l="0" t="0" r="0" b="0"/>
            <wp:wrapNone/>
            <wp:docPr id="19581223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4544" cy="129454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
          <w:szCs w:val="2"/>
        </w:rPr>
        <mc:AlternateContent>
          <mc:Choice Requires="wps">
            <w:drawing>
              <wp:anchor distT="0" distB="0" distL="114300" distR="114300" simplePos="0" relativeHeight="251682816" behindDoc="0" locked="0" layoutInCell="1" allowOverlap="1" wp14:anchorId="274C39A8" wp14:editId="5CF1DB0F">
                <wp:simplePos x="0" y="0"/>
                <wp:positionH relativeFrom="column">
                  <wp:posOffset>-529119</wp:posOffset>
                </wp:positionH>
                <wp:positionV relativeFrom="paragraph">
                  <wp:posOffset>1136192</wp:posOffset>
                </wp:positionV>
                <wp:extent cx="7767263" cy="3811713"/>
                <wp:effectExtent l="0" t="0" r="5715" b="0"/>
                <wp:wrapNone/>
                <wp:docPr id="1436081046" name="Rectangle 1"/>
                <wp:cNvGraphicFramePr/>
                <a:graphic xmlns:a="http://schemas.openxmlformats.org/drawingml/2006/main">
                  <a:graphicData uri="http://schemas.microsoft.com/office/word/2010/wordprocessingShape">
                    <wps:wsp>
                      <wps:cNvSpPr/>
                      <wps:spPr>
                        <a:xfrm>
                          <a:off x="0" y="0"/>
                          <a:ext cx="7767263" cy="3811713"/>
                        </a:xfrm>
                        <a:prstGeom prst="rect">
                          <a:avLst/>
                        </a:prstGeom>
                        <a:solidFill>
                          <a:schemeClr val="tx1">
                            <a:lumMod val="75000"/>
                            <a:lumOff val="2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20E8BB" id="Rectangle 1" o:spid="_x0000_s1026" style="position:absolute;margin-left:-41.65pt;margin-top:89.45pt;width:611.6pt;height:300.1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" fillcolor="#404040 [2429]" stroked="f" strokeweight="2pt"/>
            </w:pict>
          </mc:Fallback>
        </mc:AlternateContent>
      </w:r>
    </w:p>
    <w:sectPr w:rsidR="000111DE" w:rsidRPr="000111DE" w:rsidSect="00B847B5">
      <w:pgSz w:w="11900" w:h="1685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F6F3C" w14:textId="77777777" w:rsidR="00851C11" w:rsidRDefault="00851C11" w:rsidP="00DD07DA">
      <w:r>
        <w:separator/>
      </w:r>
    </w:p>
  </w:endnote>
  <w:endnote w:type="continuationSeparator" w:id="0">
    <w:p w14:paraId="5A053026" w14:textId="77777777" w:rsidR="00851C11" w:rsidRDefault="00851C11" w:rsidP="00DD0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rlito">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71DAC" w14:textId="77777777" w:rsidR="00851C11" w:rsidRDefault="00851C11" w:rsidP="00DD07DA">
      <w:r>
        <w:separator/>
      </w:r>
    </w:p>
  </w:footnote>
  <w:footnote w:type="continuationSeparator" w:id="0">
    <w:p w14:paraId="052E4A1E" w14:textId="77777777" w:rsidR="00851C11" w:rsidRDefault="00851C11" w:rsidP="00DD0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FD696" w14:textId="55952F78" w:rsidR="00DD07DA" w:rsidRDefault="009950CF" w:rsidP="00944133">
    <w:pPr>
      <w:pStyle w:val="Header"/>
    </w:pPr>
    <w:r>
      <w:rPr>
        <w:noProof/>
        <w:lang w:val="en-GB" w:eastAsia="en-GB"/>
      </w:rPr>
      <w:drawing>
        <wp:anchor distT="0" distB="0" distL="114300" distR="114300" simplePos="0" relativeHeight="251658240" behindDoc="0" locked="0" layoutInCell="1" allowOverlap="1" wp14:anchorId="114CAA37" wp14:editId="41F0EBB9">
          <wp:simplePos x="0" y="0"/>
          <wp:positionH relativeFrom="column">
            <wp:posOffset>5754370</wp:posOffset>
          </wp:positionH>
          <wp:positionV relativeFrom="topMargin">
            <wp:posOffset>339725</wp:posOffset>
          </wp:positionV>
          <wp:extent cx="762000" cy="612775"/>
          <wp:effectExtent l="0" t="0" r="0" b="0"/>
          <wp:wrapNone/>
          <wp:docPr id="2" name="Picture 4" descr="A logo for a housing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87691" name="Picture 4" descr="A logo for a housing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2000" cy="6127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945C0"/>
    <w:multiLevelType w:val="hybridMultilevel"/>
    <w:tmpl w:val="25F2F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03FA4"/>
    <w:multiLevelType w:val="hybridMultilevel"/>
    <w:tmpl w:val="7AEC0C98"/>
    <w:lvl w:ilvl="0" w:tplc="08090017">
      <w:start w:val="1"/>
      <w:numFmt w:val="lowerLetter"/>
      <w:lvlText w:val="%1)"/>
      <w:lvlJc w:val="left"/>
      <w:pPr>
        <w:ind w:left="1316" w:hanging="360"/>
      </w:pPr>
    </w:lvl>
    <w:lvl w:ilvl="1" w:tplc="08090019" w:tentative="1">
      <w:start w:val="1"/>
      <w:numFmt w:val="lowerLetter"/>
      <w:lvlText w:val="%2."/>
      <w:lvlJc w:val="left"/>
      <w:pPr>
        <w:ind w:left="2036" w:hanging="360"/>
      </w:pPr>
    </w:lvl>
    <w:lvl w:ilvl="2" w:tplc="0809001B" w:tentative="1">
      <w:start w:val="1"/>
      <w:numFmt w:val="lowerRoman"/>
      <w:lvlText w:val="%3."/>
      <w:lvlJc w:val="right"/>
      <w:pPr>
        <w:ind w:left="2756" w:hanging="180"/>
      </w:pPr>
    </w:lvl>
    <w:lvl w:ilvl="3" w:tplc="0809000F" w:tentative="1">
      <w:start w:val="1"/>
      <w:numFmt w:val="decimal"/>
      <w:lvlText w:val="%4."/>
      <w:lvlJc w:val="left"/>
      <w:pPr>
        <w:ind w:left="3476" w:hanging="360"/>
      </w:pPr>
    </w:lvl>
    <w:lvl w:ilvl="4" w:tplc="08090019" w:tentative="1">
      <w:start w:val="1"/>
      <w:numFmt w:val="lowerLetter"/>
      <w:lvlText w:val="%5."/>
      <w:lvlJc w:val="left"/>
      <w:pPr>
        <w:ind w:left="4196" w:hanging="360"/>
      </w:pPr>
    </w:lvl>
    <w:lvl w:ilvl="5" w:tplc="0809001B" w:tentative="1">
      <w:start w:val="1"/>
      <w:numFmt w:val="lowerRoman"/>
      <w:lvlText w:val="%6."/>
      <w:lvlJc w:val="right"/>
      <w:pPr>
        <w:ind w:left="4916" w:hanging="180"/>
      </w:pPr>
    </w:lvl>
    <w:lvl w:ilvl="6" w:tplc="0809000F" w:tentative="1">
      <w:start w:val="1"/>
      <w:numFmt w:val="decimal"/>
      <w:lvlText w:val="%7."/>
      <w:lvlJc w:val="left"/>
      <w:pPr>
        <w:ind w:left="5636" w:hanging="360"/>
      </w:pPr>
    </w:lvl>
    <w:lvl w:ilvl="7" w:tplc="08090019" w:tentative="1">
      <w:start w:val="1"/>
      <w:numFmt w:val="lowerLetter"/>
      <w:lvlText w:val="%8."/>
      <w:lvlJc w:val="left"/>
      <w:pPr>
        <w:ind w:left="6356" w:hanging="360"/>
      </w:pPr>
    </w:lvl>
    <w:lvl w:ilvl="8" w:tplc="0809001B" w:tentative="1">
      <w:start w:val="1"/>
      <w:numFmt w:val="lowerRoman"/>
      <w:lvlText w:val="%9."/>
      <w:lvlJc w:val="right"/>
      <w:pPr>
        <w:ind w:left="7076" w:hanging="180"/>
      </w:pPr>
    </w:lvl>
  </w:abstractNum>
  <w:abstractNum w:abstractNumId="2" w15:restartNumberingAfterBreak="0">
    <w:nsid w:val="13F715DD"/>
    <w:multiLevelType w:val="hybridMultilevel"/>
    <w:tmpl w:val="DA8CC99C"/>
    <w:lvl w:ilvl="0" w:tplc="D966D0C4">
      <w:numFmt w:val="bullet"/>
      <w:lvlText w:val=""/>
      <w:lvlJc w:val="left"/>
      <w:pPr>
        <w:ind w:left="859" w:hanging="361"/>
      </w:pPr>
      <w:rPr>
        <w:rFonts w:ascii="Symbol" w:eastAsia="Symbol" w:hAnsi="Symbol" w:cs="Symbol" w:hint="default"/>
        <w:w w:val="100"/>
        <w:sz w:val="22"/>
        <w:szCs w:val="22"/>
        <w:lang w:val="en-US" w:eastAsia="en-US" w:bidi="ar-SA"/>
      </w:rPr>
    </w:lvl>
    <w:lvl w:ilvl="1" w:tplc="6B029EC6">
      <w:numFmt w:val="bullet"/>
      <w:lvlText w:val="•"/>
      <w:lvlJc w:val="left"/>
      <w:pPr>
        <w:ind w:left="1748" w:hanging="361"/>
      </w:pPr>
      <w:rPr>
        <w:rFonts w:hint="default"/>
        <w:lang w:val="en-US" w:eastAsia="en-US" w:bidi="ar-SA"/>
      </w:rPr>
    </w:lvl>
    <w:lvl w:ilvl="2" w:tplc="B4522236">
      <w:numFmt w:val="bullet"/>
      <w:lvlText w:val="•"/>
      <w:lvlJc w:val="left"/>
      <w:pPr>
        <w:ind w:left="2636" w:hanging="361"/>
      </w:pPr>
      <w:rPr>
        <w:rFonts w:hint="default"/>
        <w:lang w:val="en-US" w:eastAsia="en-US" w:bidi="ar-SA"/>
      </w:rPr>
    </w:lvl>
    <w:lvl w:ilvl="3" w:tplc="C9740D94">
      <w:numFmt w:val="bullet"/>
      <w:lvlText w:val="•"/>
      <w:lvlJc w:val="left"/>
      <w:pPr>
        <w:ind w:left="3524" w:hanging="361"/>
      </w:pPr>
      <w:rPr>
        <w:rFonts w:hint="default"/>
        <w:lang w:val="en-US" w:eastAsia="en-US" w:bidi="ar-SA"/>
      </w:rPr>
    </w:lvl>
    <w:lvl w:ilvl="4" w:tplc="2F204D88">
      <w:numFmt w:val="bullet"/>
      <w:lvlText w:val="•"/>
      <w:lvlJc w:val="left"/>
      <w:pPr>
        <w:ind w:left="4412" w:hanging="361"/>
      </w:pPr>
      <w:rPr>
        <w:rFonts w:hint="default"/>
        <w:lang w:val="en-US" w:eastAsia="en-US" w:bidi="ar-SA"/>
      </w:rPr>
    </w:lvl>
    <w:lvl w:ilvl="5" w:tplc="B1CA3DA4">
      <w:numFmt w:val="bullet"/>
      <w:lvlText w:val="•"/>
      <w:lvlJc w:val="left"/>
      <w:pPr>
        <w:ind w:left="5300" w:hanging="361"/>
      </w:pPr>
      <w:rPr>
        <w:rFonts w:hint="default"/>
        <w:lang w:val="en-US" w:eastAsia="en-US" w:bidi="ar-SA"/>
      </w:rPr>
    </w:lvl>
    <w:lvl w:ilvl="6" w:tplc="2B3E415A">
      <w:numFmt w:val="bullet"/>
      <w:lvlText w:val="•"/>
      <w:lvlJc w:val="left"/>
      <w:pPr>
        <w:ind w:left="6188" w:hanging="361"/>
      </w:pPr>
      <w:rPr>
        <w:rFonts w:hint="default"/>
        <w:lang w:val="en-US" w:eastAsia="en-US" w:bidi="ar-SA"/>
      </w:rPr>
    </w:lvl>
    <w:lvl w:ilvl="7" w:tplc="94B098A8">
      <w:numFmt w:val="bullet"/>
      <w:lvlText w:val="•"/>
      <w:lvlJc w:val="left"/>
      <w:pPr>
        <w:ind w:left="7076" w:hanging="361"/>
      </w:pPr>
      <w:rPr>
        <w:rFonts w:hint="default"/>
        <w:lang w:val="en-US" w:eastAsia="en-US" w:bidi="ar-SA"/>
      </w:rPr>
    </w:lvl>
    <w:lvl w:ilvl="8" w:tplc="04CED646">
      <w:numFmt w:val="bullet"/>
      <w:lvlText w:val="•"/>
      <w:lvlJc w:val="left"/>
      <w:pPr>
        <w:ind w:left="7964" w:hanging="361"/>
      </w:pPr>
      <w:rPr>
        <w:rFonts w:hint="default"/>
        <w:lang w:val="en-US" w:eastAsia="en-US" w:bidi="ar-SA"/>
      </w:rPr>
    </w:lvl>
  </w:abstractNum>
  <w:abstractNum w:abstractNumId="3" w15:restartNumberingAfterBreak="0">
    <w:nsid w:val="15550CA5"/>
    <w:multiLevelType w:val="multilevel"/>
    <w:tmpl w:val="86E4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1707C"/>
    <w:multiLevelType w:val="hybridMultilevel"/>
    <w:tmpl w:val="2A881CC0"/>
    <w:lvl w:ilvl="0" w:tplc="08090001">
      <w:start w:val="1"/>
      <w:numFmt w:val="bullet"/>
      <w:lvlText w:val=""/>
      <w:lvlJc w:val="left"/>
      <w:pPr>
        <w:ind w:left="1218" w:hanging="360"/>
      </w:pPr>
      <w:rPr>
        <w:rFonts w:ascii="Symbol" w:hAnsi="Symbol" w:hint="default"/>
      </w:rPr>
    </w:lvl>
    <w:lvl w:ilvl="1" w:tplc="08090003" w:tentative="1">
      <w:start w:val="1"/>
      <w:numFmt w:val="bullet"/>
      <w:lvlText w:val="o"/>
      <w:lvlJc w:val="left"/>
      <w:pPr>
        <w:ind w:left="1938" w:hanging="360"/>
      </w:pPr>
      <w:rPr>
        <w:rFonts w:ascii="Courier New" w:hAnsi="Courier New" w:cs="Courier New" w:hint="default"/>
      </w:rPr>
    </w:lvl>
    <w:lvl w:ilvl="2" w:tplc="08090005" w:tentative="1">
      <w:start w:val="1"/>
      <w:numFmt w:val="bullet"/>
      <w:lvlText w:val=""/>
      <w:lvlJc w:val="left"/>
      <w:pPr>
        <w:ind w:left="2658" w:hanging="360"/>
      </w:pPr>
      <w:rPr>
        <w:rFonts w:ascii="Wingdings" w:hAnsi="Wingdings" w:hint="default"/>
      </w:rPr>
    </w:lvl>
    <w:lvl w:ilvl="3" w:tplc="08090001" w:tentative="1">
      <w:start w:val="1"/>
      <w:numFmt w:val="bullet"/>
      <w:lvlText w:val=""/>
      <w:lvlJc w:val="left"/>
      <w:pPr>
        <w:ind w:left="3378" w:hanging="360"/>
      </w:pPr>
      <w:rPr>
        <w:rFonts w:ascii="Symbol" w:hAnsi="Symbol" w:hint="default"/>
      </w:rPr>
    </w:lvl>
    <w:lvl w:ilvl="4" w:tplc="08090003" w:tentative="1">
      <w:start w:val="1"/>
      <w:numFmt w:val="bullet"/>
      <w:lvlText w:val="o"/>
      <w:lvlJc w:val="left"/>
      <w:pPr>
        <w:ind w:left="4098" w:hanging="360"/>
      </w:pPr>
      <w:rPr>
        <w:rFonts w:ascii="Courier New" w:hAnsi="Courier New" w:cs="Courier New" w:hint="default"/>
      </w:rPr>
    </w:lvl>
    <w:lvl w:ilvl="5" w:tplc="08090005" w:tentative="1">
      <w:start w:val="1"/>
      <w:numFmt w:val="bullet"/>
      <w:lvlText w:val=""/>
      <w:lvlJc w:val="left"/>
      <w:pPr>
        <w:ind w:left="4818" w:hanging="360"/>
      </w:pPr>
      <w:rPr>
        <w:rFonts w:ascii="Wingdings" w:hAnsi="Wingdings" w:hint="default"/>
      </w:rPr>
    </w:lvl>
    <w:lvl w:ilvl="6" w:tplc="08090001" w:tentative="1">
      <w:start w:val="1"/>
      <w:numFmt w:val="bullet"/>
      <w:lvlText w:val=""/>
      <w:lvlJc w:val="left"/>
      <w:pPr>
        <w:ind w:left="5538" w:hanging="360"/>
      </w:pPr>
      <w:rPr>
        <w:rFonts w:ascii="Symbol" w:hAnsi="Symbol" w:hint="default"/>
      </w:rPr>
    </w:lvl>
    <w:lvl w:ilvl="7" w:tplc="08090003" w:tentative="1">
      <w:start w:val="1"/>
      <w:numFmt w:val="bullet"/>
      <w:lvlText w:val="o"/>
      <w:lvlJc w:val="left"/>
      <w:pPr>
        <w:ind w:left="6258" w:hanging="360"/>
      </w:pPr>
      <w:rPr>
        <w:rFonts w:ascii="Courier New" w:hAnsi="Courier New" w:cs="Courier New" w:hint="default"/>
      </w:rPr>
    </w:lvl>
    <w:lvl w:ilvl="8" w:tplc="08090005" w:tentative="1">
      <w:start w:val="1"/>
      <w:numFmt w:val="bullet"/>
      <w:lvlText w:val=""/>
      <w:lvlJc w:val="left"/>
      <w:pPr>
        <w:ind w:left="6978" w:hanging="360"/>
      </w:pPr>
      <w:rPr>
        <w:rFonts w:ascii="Wingdings" w:hAnsi="Wingdings" w:hint="default"/>
      </w:rPr>
    </w:lvl>
  </w:abstractNum>
  <w:abstractNum w:abstractNumId="5" w15:restartNumberingAfterBreak="0">
    <w:nsid w:val="20662848"/>
    <w:multiLevelType w:val="hybridMultilevel"/>
    <w:tmpl w:val="1030813A"/>
    <w:lvl w:ilvl="0" w:tplc="08090001">
      <w:start w:val="1"/>
      <w:numFmt w:val="bullet"/>
      <w:lvlText w:val=""/>
      <w:lvlJc w:val="left"/>
      <w:pPr>
        <w:ind w:left="1218" w:hanging="360"/>
      </w:pPr>
      <w:rPr>
        <w:rFonts w:ascii="Symbol" w:hAnsi="Symbol" w:hint="default"/>
      </w:rPr>
    </w:lvl>
    <w:lvl w:ilvl="1" w:tplc="08090003" w:tentative="1">
      <w:start w:val="1"/>
      <w:numFmt w:val="bullet"/>
      <w:lvlText w:val="o"/>
      <w:lvlJc w:val="left"/>
      <w:pPr>
        <w:ind w:left="1938" w:hanging="360"/>
      </w:pPr>
      <w:rPr>
        <w:rFonts w:ascii="Courier New" w:hAnsi="Courier New" w:cs="Courier New" w:hint="default"/>
      </w:rPr>
    </w:lvl>
    <w:lvl w:ilvl="2" w:tplc="08090005" w:tentative="1">
      <w:start w:val="1"/>
      <w:numFmt w:val="bullet"/>
      <w:lvlText w:val=""/>
      <w:lvlJc w:val="left"/>
      <w:pPr>
        <w:ind w:left="2658" w:hanging="360"/>
      </w:pPr>
      <w:rPr>
        <w:rFonts w:ascii="Wingdings" w:hAnsi="Wingdings" w:hint="default"/>
      </w:rPr>
    </w:lvl>
    <w:lvl w:ilvl="3" w:tplc="08090001" w:tentative="1">
      <w:start w:val="1"/>
      <w:numFmt w:val="bullet"/>
      <w:lvlText w:val=""/>
      <w:lvlJc w:val="left"/>
      <w:pPr>
        <w:ind w:left="3378" w:hanging="360"/>
      </w:pPr>
      <w:rPr>
        <w:rFonts w:ascii="Symbol" w:hAnsi="Symbol" w:hint="default"/>
      </w:rPr>
    </w:lvl>
    <w:lvl w:ilvl="4" w:tplc="08090003" w:tentative="1">
      <w:start w:val="1"/>
      <w:numFmt w:val="bullet"/>
      <w:lvlText w:val="o"/>
      <w:lvlJc w:val="left"/>
      <w:pPr>
        <w:ind w:left="4098" w:hanging="360"/>
      </w:pPr>
      <w:rPr>
        <w:rFonts w:ascii="Courier New" w:hAnsi="Courier New" w:cs="Courier New" w:hint="default"/>
      </w:rPr>
    </w:lvl>
    <w:lvl w:ilvl="5" w:tplc="08090005" w:tentative="1">
      <w:start w:val="1"/>
      <w:numFmt w:val="bullet"/>
      <w:lvlText w:val=""/>
      <w:lvlJc w:val="left"/>
      <w:pPr>
        <w:ind w:left="4818" w:hanging="360"/>
      </w:pPr>
      <w:rPr>
        <w:rFonts w:ascii="Wingdings" w:hAnsi="Wingdings" w:hint="default"/>
      </w:rPr>
    </w:lvl>
    <w:lvl w:ilvl="6" w:tplc="08090001" w:tentative="1">
      <w:start w:val="1"/>
      <w:numFmt w:val="bullet"/>
      <w:lvlText w:val=""/>
      <w:lvlJc w:val="left"/>
      <w:pPr>
        <w:ind w:left="5538" w:hanging="360"/>
      </w:pPr>
      <w:rPr>
        <w:rFonts w:ascii="Symbol" w:hAnsi="Symbol" w:hint="default"/>
      </w:rPr>
    </w:lvl>
    <w:lvl w:ilvl="7" w:tplc="08090003" w:tentative="1">
      <w:start w:val="1"/>
      <w:numFmt w:val="bullet"/>
      <w:lvlText w:val="o"/>
      <w:lvlJc w:val="left"/>
      <w:pPr>
        <w:ind w:left="6258" w:hanging="360"/>
      </w:pPr>
      <w:rPr>
        <w:rFonts w:ascii="Courier New" w:hAnsi="Courier New" w:cs="Courier New" w:hint="default"/>
      </w:rPr>
    </w:lvl>
    <w:lvl w:ilvl="8" w:tplc="08090005" w:tentative="1">
      <w:start w:val="1"/>
      <w:numFmt w:val="bullet"/>
      <w:lvlText w:val=""/>
      <w:lvlJc w:val="left"/>
      <w:pPr>
        <w:ind w:left="6978" w:hanging="360"/>
      </w:pPr>
      <w:rPr>
        <w:rFonts w:ascii="Wingdings" w:hAnsi="Wingdings" w:hint="default"/>
      </w:rPr>
    </w:lvl>
  </w:abstractNum>
  <w:abstractNum w:abstractNumId="6" w15:restartNumberingAfterBreak="0">
    <w:nsid w:val="240339CD"/>
    <w:multiLevelType w:val="hybridMultilevel"/>
    <w:tmpl w:val="79844BFA"/>
    <w:lvl w:ilvl="0" w:tplc="109A4118">
      <w:numFmt w:val="bullet"/>
      <w:lvlText w:val=""/>
      <w:lvlJc w:val="left"/>
      <w:pPr>
        <w:ind w:left="859" w:hanging="360"/>
      </w:pPr>
      <w:rPr>
        <w:rFonts w:ascii="Symbol" w:eastAsia="Symbol" w:hAnsi="Symbol" w:cs="Symbol" w:hint="default"/>
        <w:w w:val="100"/>
        <w:sz w:val="22"/>
        <w:szCs w:val="22"/>
        <w:lang w:val="en-US" w:eastAsia="en-US" w:bidi="ar-SA"/>
      </w:rPr>
    </w:lvl>
    <w:lvl w:ilvl="1" w:tplc="AA10CC3A">
      <w:numFmt w:val="bullet"/>
      <w:lvlText w:val="•"/>
      <w:lvlJc w:val="left"/>
      <w:pPr>
        <w:ind w:left="1748" w:hanging="360"/>
      </w:pPr>
      <w:rPr>
        <w:rFonts w:hint="default"/>
        <w:lang w:val="en-US" w:eastAsia="en-US" w:bidi="ar-SA"/>
      </w:rPr>
    </w:lvl>
    <w:lvl w:ilvl="2" w:tplc="765E4E1E">
      <w:numFmt w:val="bullet"/>
      <w:lvlText w:val="•"/>
      <w:lvlJc w:val="left"/>
      <w:pPr>
        <w:ind w:left="2636" w:hanging="360"/>
      </w:pPr>
      <w:rPr>
        <w:rFonts w:hint="default"/>
        <w:lang w:val="en-US" w:eastAsia="en-US" w:bidi="ar-SA"/>
      </w:rPr>
    </w:lvl>
    <w:lvl w:ilvl="3" w:tplc="61B015A6">
      <w:numFmt w:val="bullet"/>
      <w:lvlText w:val="•"/>
      <w:lvlJc w:val="left"/>
      <w:pPr>
        <w:ind w:left="3524" w:hanging="360"/>
      </w:pPr>
      <w:rPr>
        <w:rFonts w:hint="default"/>
        <w:lang w:val="en-US" w:eastAsia="en-US" w:bidi="ar-SA"/>
      </w:rPr>
    </w:lvl>
    <w:lvl w:ilvl="4" w:tplc="D1E6F53C">
      <w:numFmt w:val="bullet"/>
      <w:lvlText w:val="•"/>
      <w:lvlJc w:val="left"/>
      <w:pPr>
        <w:ind w:left="4412" w:hanging="360"/>
      </w:pPr>
      <w:rPr>
        <w:rFonts w:hint="default"/>
        <w:lang w:val="en-US" w:eastAsia="en-US" w:bidi="ar-SA"/>
      </w:rPr>
    </w:lvl>
    <w:lvl w:ilvl="5" w:tplc="9C781E62">
      <w:numFmt w:val="bullet"/>
      <w:lvlText w:val="•"/>
      <w:lvlJc w:val="left"/>
      <w:pPr>
        <w:ind w:left="5300" w:hanging="360"/>
      </w:pPr>
      <w:rPr>
        <w:rFonts w:hint="default"/>
        <w:lang w:val="en-US" w:eastAsia="en-US" w:bidi="ar-SA"/>
      </w:rPr>
    </w:lvl>
    <w:lvl w:ilvl="6" w:tplc="19669DA6">
      <w:numFmt w:val="bullet"/>
      <w:lvlText w:val="•"/>
      <w:lvlJc w:val="left"/>
      <w:pPr>
        <w:ind w:left="6188" w:hanging="360"/>
      </w:pPr>
      <w:rPr>
        <w:rFonts w:hint="default"/>
        <w:lang w:val="en-US" w:eastAsia="en-US" w:bidi="ar-SA"/>
      </w:rPr>
    </w:lvl>
    <w:lvl w:ilvl="7" w:tplc="928A496A">
      <w:numFmt w:val="bullet"/>
      <w:lvlText w:val="•"/>
      <w:lvlJc w:val="left"/>
      <w:pPr>
        <w:ind w:left="7076" w:hanging="360"/>
      </w:pPr>
      <w:rPr>
        <w:rFonts w:hint="default"/>
        <w:lang w:val="en-US" w:eastAsia="en-US" w:bidi="ar-SA"/>
      </w:rPr>
    </w:lvl>
    <w:lvl w:ilvl="8" w:tplc="BFA6B362">
      <w:numFmt w:val="bullet"/>
      <w:lvlText w:val="•"/>
      <w:lvlJc w:val="left"/>
      <w:pPr>
        <w:ind w:left="7964" w:hanging="360"/>
      </w:pPr>
      <w:rPr>
        <w:rFonts w:hint="default"/>
        <w:lang w:val="en-US" w:eastAsia="en-US" w:bidi="ar-SA"/>
      </w:rPr>
    </w:lvl>
  </w:abstractNum>
  <w:abstractNum w:abstractNumId="7" w15:restartNumberingAfterBreak="0">
    <w:nsid w:val="35CE536A"/>
    <w:multiLevelType w:val="hybridMultilevel"/>
    <w:tmpl w:val="91B2BC4C"/>
    <w:lvl w:ilvl="0" w:tplc="08090001">
      <w:start w:val="1"/>
      <w:numFmt w:val="bullet"/>
      <w:lvlText w:val=""/>
      <w:lvlJc w:val="left"/>
      <w:pPr>
        <w:ind w:left="892" w:hanging="360"/>
      </w:pPr>
      <w:rPr>
        <w:rFonts w:ascii="Symbol" w:hAnsi="Symbol" w:hint="default"/>
      </w:rPr>
    </w:lvl>
    <w:lvl w:ilvl="1" w:tplc="08090003" w:tentative="1">
      <w:start w:val="1"/>
      <w:numFmt w:val="bullet"/>
      <w:lvlText w:val="o"/>
      <w:lvlJc w:val="left"/>
      <w:pPr>
        <w:ind w:left="1612" w:hanging="360"/>
      </w:pPr>
      <w:rPr>
        <w:rFonts w:ascii="Courier New" w:hAnsi="Courier New" w:cs="Courier New"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8" w15:restartNumberingAfterBreak="0">
    <w:nsid w:val="494B0C37"/>
    <w:multiLevelType w:val="hybridMultilevel"/>
    <w:tmpl w:val="2D5C6C5A"/>
    <w:lvl w:ilvl="0" w:tplc="D71E164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9FB3DDD"/>
    <w:multiLevelType w:val="hybridMultilevel"/>
    <w:tmpl w:val="19CC2C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C975CBF"/>
    <w:multiLevelType w:val="hybridMultilevel"/>
    <w:tmpl w:val="9BE8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B70B06"/>
    <w:multiLevelType w:val="hybridMultilevel"/>
    <w:tmpl w:val="3E0262EC"/>
    <w:lvl w:ilvl="0" w:tplc="6CBE262C">
      <w:numFmt w:val="bullet"/>
      <w:lvlText w:val=""/>
      <w:lvlJc w:val="left"/>
      <w:pPr>
        <w:ind w:left="957" w:hanging="423"/>
      </w:pPr>
      <w:rPr>
        <w:rFonts w:hint="default"/>
        <w:w w:val="100"/>
        <w:lang w:val="en-US" w:eastAsia="en-US" w:bidi="ar-SA"/>
      </w:rPr>
    </w:lvl>
    <w:lvl w:ilvl="1" w:tplc="E4983D6C">
      <w:numFmt w:val="bullet"/>
      <w:lvlText w:val="•"/>
      <w:lvlJc w:val="left"/>
      <w:pPr>
        <w:ind w:left="1945" w:hanging="423"/>
      </w:pPr>
      <w:rPr>
        <w:rFonts w:hint="default"/>
        <w:lang w:val="en-US" w:eastAsia="en-US" w:bidi="ar-SA"/>
      </w:rPr>
    </w:lvl>
    <w:lvl w:ilvl="2" w:tplc="A8B0D1AC">
      <w:numFmt w:val="bullet"/>
      <w:lvlText w:val="•"/>
      <w:lvlJc w:val="left"/>
      <w:pPr>
        <w:ind w:left="2931" w:hanging="423"/>
      </w:pPr>
      <w:rPr>
        <w:rFonts w:hint="default"/>
        <w:lang w:val="en-US" w:eastAsia="en-US" w:bidi="ar-SA"/>
      </w:rPr>
    </w:lvl>
    <w:lvl w:ilvl="3" w:tplc="5674F7AA">
      <w:numFmt w:val="bullet"/>
      <w:lvlText w:val="•"/>
      <w:lvlJc w:val="left"/>
      <w:pPr>
        <w:ind w:left="3917" w:hanging="423"/>
      </w:pPr>
      <w:rPr>
        <w:rFonts w:hint="default"/>
        <w:lang w:val="en-US" w:eastAsia="en-US" w:bidi="ar-SA"/>
      </w:rPr>
    </w:lvl>
    <w:lvl w:ilvl="4" w:tplc="E6D87A14">
      <w:numFmt w:val="bullet"/>
      <w:lvlText w:val="•"/>
      <w:lvlJc w:val="left"/>
      <w:pPr>
        <w:ind w:left="4903" w:hanging="423"/>
      </w:pPr>
      <w:rPr>
        <w:rFonts w:hint="default"/>
        <w:lang w:val="en-US" w:eastAsia="en-US" w:bidi="ar-SA"/>
      </w:rPr>
    </w:lvl>
    <w:lvl w:ilvl="5" w:tplc="EED863B2">
      <w:numFmt w:val="bullet"/>
      <w:lvlText w:val="•"/>
      <w:lvlJc w:val="left"/>
      <w:pPr>
        <w:ind w:left="5889" w:hanging="423"/>
      </w:pPr>
      <w:rPr>
        <w:rFonts w:hint="default"/>
        <w:lang w:val="en-US" w:eastAsia="en-US" w:bidi="ar-SA"/>
      </w:rPr>
    </w:lvl>
    <w:lvl w:ilvl="6" w:tplc="2A509D28">
      <w:numFmt w:val="bullet"/>
      <w:lvlText w:val="•"/>
      <w:lvlJc w:val="left"/>
      <w:pPr>
        <w:ind w:left="6875" w:hanging="423"/>
      </w:pPr>
      <w:rPr>
        <w:rFonts w:hint="default"/>
        <w:lang w:val="en-US" w:eastAsia="en-US" w:bidi="ar-SA"/>
      </w:rPr>
    </w:lvl>
    <w:lvl w:ilvl="7" w:tplc="737244F0">
      <w:numFmt w:val="bullet"/>
      <w:lvlText w:val="•"/>
      <w:lvlJc w:val="left"/>
      <w:pPr>
        <w:ind w:left="7861" w:hanging="423"/>
      </w:pPr>
      <w:rPr>
        <w:rFonts w:hint="default"/>
        <w:lang w:val="en-US" w:eastAsia="en-US" w:bidi="ar-SA"/>
      </w:rPr>
    </w:lvl>
    <w:lvl w:ilvl="8" w:tplc="0D3C0D8A">
      <w:numFmt w:val="bullet"/>
      <w:lvlText w:val="•"/>
      <w:lvlJc w:val="left"/>
      <w:pPr>
        <w:ind w:left="8847" w:hanging="423"/>
      </w:pPr>
      <w:rPr>
        <w:rFonts w:hint="default"/>
        <w:lang w:val="en-US" w:eastAsia="en-US" w:bidi="ar-SA"/>
      </w:rPr>
    </w:lvl>
  </w:abstractNum>
  <w:abstractNum w:abstractNumId="12" w15:restartNumberingAfterBreak="0">
    <w:nsid w:val="665D3F30"/>
    <w:multiLevelType w:val="hybridMultilevel"/>
    <w:tmpl w:val="865299BA"/>
    <w:lvl w:ilvl="0" w:tplc="06B2543A">
      <w:numFmt w:val="bullet"/>
      <w:lvlText w:val=""/>
      <w:lvlJc w:val="left"/>
      <w:pPr>
        <w:ind w:left="799" w:hanging="360"/>
      </w:pPr>
      <w:rPr>
        <w:rFonts w:ascii="Symbol" w:eastAsia="Symbol" w:hAnsi="Symbol" w:cs="Symbol" w:hint="default"/>
        <w:w w:val="100"/>
        <w:sz w:val="22"/>
        <w:szCs w:val="22"/>
        <w:lang w:val="en-US" w:eastAsia="en-US" w:bidi="ar-SA"/>
      </w:rPr>
    </w:lvl>
    <w:lvl w:ilvl="1" w:tplc="8F564BFE">
      <w:numFmt w:val="bullet"/>
      <w:lvlText w:val="•"/>
      <w:lvlJc w:val="left"/>
      <w:pPr>
        <w:ind w:left="1694" w:hanging="360"/>
      </w:pPr>
      <w:rPr>
        <w:rFonts w:hint="default"/>
        <w:lang w:val="en-US" w:eastAsia="en-US" w:bidi="ar-SA"/>
      </w:rPr>
    </w:lvl>
    <w:lvl w:ilvl="2" w:tplc="DF684DBE">
      <w:numFmt w:val="bullet"/>
      <w:lvlText w:val="•"/>
      <w:lvlJc w:val="left"/>
      <w:pPr>
        <w:ind w:left="2588" w:hanging="360"/>
      </w:pPr>
      <w:rPr>
        <w:rFonts w:hint="default"/>
        <w:lang w:val="en-US" w:eastAsia="en-US" w:bidi="ar-SA"/>
      </w:rPr>
    </w:lvl>
    <w:lvl w:ilvl="3" w:tplc="E2BCCF74">
      <w:numFmt w:val="bullet"/>
      <w:lvlText w:val="•"/>
      <w:lvlJc w:val="left"/>
      <w:pPr>
        <w:ind w:left="3482" w:hanging="360"/>
      </w:pPr>
      <w:rPr>
        <w:rFonts w:hint="default"/>
        <w:lang w:val="en-US" w:eastAsia="en-US" w:bidi="ar-SA"/>
      </w:rPr>
    </w:lvl>
    <w:lvl w:ilvl="4" w:tplc="31169374">
      <w:numFmt w:val="bullet"/>
      <w:lvlText w:val="•"/>
      <w:lvlJc w:val="left"/>
      <w:pPr>
        <w:ind w:left="4376" w:hanging="360"/>
      </w:pPr>
      <w:rPr>
        <w:rFonts w:hint="default"/>
        <w:lang w:val="en-US" w:eastAsia="en-US" w:bidi="ar-SA"/>
      </w:rPr>
    </w:lvl>
    <w:lvl w:ilvl="5" w:tplc="72521ED4">
      <w:numFmt w:val="bullet"/>
      <w:lvlText w:val="•"/>
      <w:lvlJc w:val="left"/>
      <w:pPr>
        <w:ind w:left="5270" w:hanging="360"/>
      </w:pPr>
      <w:rPr>
        <w:rFonts w:hint="default"/>
        <w:lang w:val="en-US" w:eastAsia="en-US" w:bidi="ar-SA"/>
      </w:rPr>
    </w:lvl>
    <w:lvl w:ilvl="6" w:tplc="1B7E2694">
      <w:numFmt w:val="bullet"/>
      <w:lvlText w:val="•"/>
      <w:lvlJc w:val="left"/>
      <w:pPr>
        <w:ind w:left="6164" w:hanging="360"/>
      </w:pPr>
      <w:rPr>
        <w:rFonts w:hint="default"/>
        <w:lang w:val="en-US" w:eastAsia="en-US" w:bidi="ar-SA"/>
      </w:rPr>
    </w:lvl>
    <w:lvl w:ilvl="7" w:tplc="5B82E962">
      <w:numFmt w:val="bullet"/>
      <w:lvlText w:val="•"/>
      <w:lvlJc w:val="left"/>
      <w:pPr>
        <w:ind w:left="7058" w:hanging="360"/>
      </w:pPr>
      <w:rPr>
        <w:rFonts w:hint="default"/>
        <w:lang w:val="en-US" w:eastAsia="en-US" w:bidi="ar-SA"/>
      </w:rPr>
    </w:lvl>
    <w:lvl w:ilvl="8" w:tplc="1B40CCBC">
      <w:numFmt w:val="bullet"/>
      <w:lvlText w:val="•"/>
      <w:lvlJc w:val="left"/>
      <w:pPr>
        <w:ind w:left="7952" w:hanging="360"/>
      </w:pPr>
      <w:rPr>
        <w:rFonts w:hint="default"/>
        <w:lang w:val="en-US" w:eastAsia="en-US" w:bidi="ar-SA"/>
      </w:rPr>
    </w:lvl>
  </w:abstractNum>
  <w:abstractNum w:abstractNumId="13" w15:restartNumberingAfterBreak="0">
    <w:nsid w:val="67BC6805"/>
    <w:multiLevelType w:val="hybridMultilevel"/>
    <w:tmpl w:val="A9523720"/>
    <w:lvl w:ilvl="0" w:tplc="23222F6E">
      <w:numFmt w:val="bullet"/>
      <w:lvlText w:val="•"/>
      <w:lvlJc w:val="left"/>
      <w:pPr>
        <w:ind w:left="799" w:hanging="360"/>
      </w:pPr>
      <w:rPr>
        <w:rFonts w:ascii="Arial" w:eastAsia="Arial" w:hAnsi="Arial" w:cs="Arial" w:hint="default"/>
        <w:w w:val="100"/>
        <w:sz w:val="28"/>
        <w:szCs w:val="28"/>
        <w:lang w:val="en-US" w:eastAsia="en-US" w:bidi="ar-SA"/>
      </w:rPr>
    </w:lvl>
    <w:lvl w:ilvl="1" w:tplc="E5B4D214">
      <w:numFmt w:val="bullet"/>
      <w:lvlText w:val="•"/>
      <w:lvlJc w:val="left"/>
      <w:pPr>
        <w:ind w:left="1694" w:hanging="360"/>
      </w:pPr>
      <w:rPr>
        <w:rFonts w:hint="default"/>
        <w:lang w:val="en-US" w:eastAsia="en-US" w:bidi="ar-SA"/>
      </w:rPr>
    </w:lvl>
    <w:lvl w:ilvl="2" w:tplc="E6DE6210">
      <w:numFmt w:val="bullet"/>
      <w:lvlText w:val="•"/>
      <w:lvlJc w:val="left"/>
      <w:pPr>
        <w:ind w:left="2588" w:hanging="360"/>
      </w:pPr>
      <w:rPr>
        <w:rFonts w:hint="default"/>
        <w:lang w:val="en-US" w:eastAsia="en-US" w:bidi="ar-SA"/>
      </w:rPr>
    </w:lvl>
    <w:lvl w:ilvl="3" w:tplc="654EC4FE">
      <w:numFmt w:val="bullet"/>
      <w:lvlText w:val="•"/>
      <w:lvlJc w:val="left"/>
      <w:pPr>
        <w:ind w:left="3482" w:hanging="360"/>
      </w:pPr>
      <w:rPr>
        <w:rFonts w:hint="default"/>
        <w:lang w:val="en-US" w:eastAsia="en-US" w:bidi="ar-SA"/>
      </w:rPr>
    </w:lvl>
    <w:lvl w:ilvl="4" w:tplc="D6760D6C">
      <w:numFmt w:val="bullet"/>
      <w:lvlText w:val="•"/>
      <w:lvlJc w:val="left"/>
      <w:pPr>
        <w:ind w:left="4376" w:hanging="360"/>
      </w:pPr>
      <w:rPr>
        <w:rFonts w:hint="default"/>
        <w:lang w:val="en-US" w:eastAsia="en-US" w:bidi="ar-SA"/>
      </w:rPr>
    </w:lvl>
    <w:lvl w:ilvl="5" w:tplc="2AB6FB60">
      <w:numFmt w:val="bullet"/>
      <w:lvlText w:val="•"/>
      <w:lvlJc w:val="left"/>
      <w:pPr>
        <w:ind w:left="5270" w:hanging="360"/>
      </w:pPr>
      <w:rPr>
        <w:rFonts w:hint="default"/>
        <w:lang w:val="en-US" w:eastAsia="en-US" w:bidi="ar-SA"/>
      </w:rPr>
    </w:lvl>
    <w:lvl w:ilvl="6" w:tplc="28ACCF18">
      <w:numFmt w:val="bullet"/>
      <w:lvlText w:val="•"/>
      <w:lvlJc w:val="left"/>
      <w:pPr>
        <w:ind w:left="6164" w:hanging="360"/>
      </w:pPr>
      <w:rPr>
        <w:rFonts w:hint="default"/>
        <w:lang w:val="en-US" w:eastAsia="en-US" w:bidi="ar-SA"/>
      </w:rPr>
    </w:lvl>
    <w:lvl w:ilvl="7" w:tplc="51D4C7AC">
      <w:numFmt w:val="bullet"/>
      <w:lvlText w:val="•"/>
      <w:lvlJc w:val="left"/>
      <w:pPr>
        <w:ind w:left="7058" w:hanging="360"/>
      </w:pPr>
      <w:rPr>
        <w:rFonts w:hint="default"/>
        <w:lang w:val="en-US" w:eastAsia="en-US" w:bidi="ar-SA"/>
      </w:rPr>
    </w:lvl>
    <w:lvl w:ilvl="8" w:tplc="B4886F9A">
      <w:numFmt w:val="bullet"/>
      <w:lvlText w:val="•"/>
      <w:lvlJc w:val="left"/>
      <w:pPr>
        <w:ind w:left="7952" w:hanging="360"/>
      </w:pPr>
      <w:rPr>
        <w:rFonts w:hint="default"/>
        <w:lang w:val="en-US" w:eastAsia="en-US" w:bidi="ar-SA"/>
      </w:rPr>
    </w:lvl>
  </w:abstractNum>
  <w:abstractNum w:abstractNumId="14" w15:restartNumberingAfterBreak="0">
    <w:nsid w:val="6B3A4EB5"/>
    <w:multiLevelType w:val="hybridMultilevel"/>
    <w:tmpl w:val="6324EDF2"/>
    <w:lvl w:ilvl="0" w:tplc="24C27CAA">
      <w:numFmt w:val="bullet"/>
      <w:lvlText w:val=""/>
      <w:lvlJc w:val="left"/>
      <w:pPr>
        <w:ind w:left="845" w:hanging="361"/>
      </w:pPr>
      <w:rPr>
        <w:rFonts w:ascii="Symbol" w:eastAsia="Symbol" w:hAnsi="Symbol" w:cs="Symbol" w:hint="default"/>
        <w:w w:val="100"/>
        <w:sz w:val="22"/>
        <w:szCs w:val="22"/>
        <w:lang w:val="en-US" w:eastAsia="en-US" w:bidi="ar-SA"/>
      </w:rPr>
    </w:lvl>
    <w:lvl w:ilvl="1" w:tplc="17D21378">
      <w:numFmt w:val="bullet"/>
      <w:lvlText w:val="•"/>
      <w:lvlJc w:val="left"/>
      <w:pPr>
        <w:ind w:left="1762" w:hanging="361"/>
      </w:pPr>
      <w:rPr>
        <w:rFonts w:hint="default"/>
        <w:lang w:val="en-US" w:eastAsia="en-US" w:bidi="ar-SA"/>
      </w:rPr>
    </w:lvl>
    <w:lvl w:ilvl="2" w:tplc="447006C8">
      <w:numFmt w:val="bullet"/>
      <w:lvlText w:val="•"/>
      <w:lvlJc w:val="left"/>
      <w:pPr>
        <w:ind w:left="2684" w:hanging="361"/>
      </w:pPr>
      <w:rPr>
        <w:rFonts w:hint="default"/>
        <w:lang w:val="en-US" w:eastAsia="en-US" w:bidi="ar-SA"/>
      </w:rPr>
    </w:lvl>
    <w:lvl w:ilvl="3" w:tplc="83283128">
      <w:numFmt w:val="bullet"/>
      <w:lvlText w:val="•"/>
      <w:lvlJc w:val="left"/>
      <w:pPr>
        <w:ind w:left="3606" w:hanging="361"/>
      </w:pPr>
      <w:rPr>
        <w:rFonts w:hint="default"/>
        <w:lang w:val="en-US" w:eastAsia="en-US" w:bidi="ar-SA"/>
      </w:rPr>
    </w:lvl>
    <w:lvl w:ilvl="4" w:tplc="23283C26">
      <w:numFmt w:val="bullet"/>
      <w:lvlText w:val="•"/>
      <w:lvlJc w:val="left"/>
      <w:pPr>
        <w:ind w:left="4528" w:hanging="361"/>
      </w:pPr>
      <w:rPr>
        <w:rFonts w:hint="default"/>
        <w:lang w:val="en-US" w:eastAsia="en-US" w:bidi="ar-SA"/>
      </w:rPr>
    </w:lvl>
    <w:lvl w:ilvl="5" w:tplc="E81E7640">
      <w:numFmt w:val="bullet"/>
      <w:lvlText w:val="•"/>
      <w:lvlJc w:val="left"/>
      <w:pPr>
        <w:ind w:left="5450" w:hanging="361"/>
      </w:pPr>
      <w:rPr>
        <w:rFonts w:hint="default"/>
        <w:lang w:val="en-US" w:eastAsia="en-US" w:bidi="ar-SA"/>
      </w:rPr>
    </w:lvl>
    <w:lvl w:ilvl="6" w:tplc="F2F674C0">
      <w:numFmt w:val="bullet"/>
      <w:lvlText w:val="•"/>
      <w:lvlJc w:val="left"/>
      <w:pPr>
        <w:ind w:left="6372" w:hanging="361"/>
      </w:pPr>
      <w:rPr>
        <w:rFonts w:hint="default"/>
        <w:lang w:val="en-US" w:eastAsia="en-US" w:bidi="ar-SA"/>
      </w:rPr>
    </w:lvl>
    <w:lvl w:ilvl="7" w:tplc="693A3988">
      <w:numFmt w:val="bullet"/>
      <w:lvlText w:val="•"/>
      <w:lvlJc w:val="left"/>
      <w:pPr>
        <w:ind w:left="7294" w:hanging="361"/>
      </w:pPr>
      <w:rPr>
        <w:rFonts w:hint="default"/>
        <w:lang w:val="en-US" w:eastAsia="en-US" w:bidi="ar-SA"/>
      </w:rPr>
    </w:lvl>
    <w:lvl w:ilvl="8" w:tplc="9CA04078">
      <w:numFmt w:val="bullet"/>
      <w:lvlText w:val="•"/>
      <w:lvlJc w:val="left"/>
      <w:pPr>
        <w:ind w:left="8216" w:hanging="361"/>
      </w:pPr>
      <w:rPr>
        <w:rFonts w:hint="default"/>
        <w:lang w:val="en-US" w:eastAsia="en-US" w:bidi="ar-SA"/>
      </w:rPr>
    </w:lvl>
  </w:abstractNum>
  <w:abstractNum w:abstractNumId="15" w15:restartNumberingAfterBreak="0">
    <w:nsid w:val="6D9E1BB3"/>
    <w:multiLevelType w:val="hybridMultilevel"/>
    <w:tmpl w:val="B2B416C8"/>
    <w:lvl w:ilvl="0" w:tplc="0809000F">
      <w:start w:val="1"/>
      <w:numFmt w:val="decimal"/>
      <w:lvlText w:val="%1."/>
      <w:lvlJc w:val="left"/>
      <w:pPr>
        <w:ind w:left="891" w:hanging="360"/>
      </w:pPr>
    </w:lvl>
    <w:lvl w:ilvl="1" w:tplc="08090019" w:tentative="1">
      <w:start w:val="1"/>
      <w:numFmt w:val="lowerLetter"/>
      <w:lvlText w:val="%2."/>
      <w:lvlJc w:val="left"/>
      <w:pPr>
        <w:ind w:left="1611" w:hanging="360"/>
      </w:pPr>
    </w:lvl>
    <w:lvl w:ilvl="2" w:tplc="0809001B" w:tentative="1">
      <w:start w:val="1"/>
      <w:numFmt w:val="lowerRoman"/>
      <w:lvlText w:val="%3."/>
      <w:lvlJc w:val="right"/>
      <w:pPr>
        <w:ind w:left="2331" w:hanging="180"/>
      </w:pPr>
    </w:lvl>
    <w:lvl w:ilvl="3" w:tplc="0809000F" w:tentative="1">
      <w:start w:val="1"/>
      <w:numFmt w:val="decimal"/>
      <w:lvlText w:val="%4."/>
      <w:lvlJc w:val="left"/>
      <w:pPr>
        <w:ind w:left="3051" w:hanging="360"/>
      </w:pPr>
    </w:lvl>
    <w:lvl w:ilvl="4" w:tplc="08090019" w:tentative="1">
      <w:start w:val="1"/>
      <w:numFmt w:val="lowerLetter"/>
      <w:lvlText w:val="%5."/>
      <w:lvlJc w:val="left"/>
      <w:pPr>
        <w:ind w:left="3771" w:hanging="360"/>
      </w:pPr>
    </w:lvl>
    <w:lvl w:ilvl="5" w:tplc="0809001B" w:tentative="1">
      <w:start w:val="1"/>
      <w:numFmt w:val="lowerRoman"/>
      <w:lvlText w:val="%6."/>
      <w:lvlJc w:val="right"/>
      <w:pPr>
        <w:ind w:left="4491" w:hanging="180"/>
      </w:pPr>
    </w:lvl>
    <w:lvl w:ilvl="6" w:tplc="0809000F" w:tentative="1">
      <w:start w:val="1"/>
      <w:numFmt w:val="decimal"/>
      <w:lvlText w:val="%7."/>
      <w:lvlJc w:val="left"/>
      <w:pPr>
        <w:ind w:left="5211" w:hanging="360"/>
      </w:pPr>
    </w:lvl>
    <w:lvl w:ilvl="7" w:tplc="08090019" w:tentative="1">
      <w:start w:val="1"/>
      <w:numFmt w:val="lowerLetter"/>
      <w:lvlText w:val="%8."/>
      <w:lvlJc w:val="left"/>
      <w:pPr>
        <w:ind w:left="5931" w:hanging="360"/>
      </w:pPr>
    </w:lvl>
    <w:lvl w:ilvl="8" w:tplc="0809001B" w:tentative="1">
      <w:start w:val="1"/>
      <w:numFmt w:val="lowerRoman"/>
      <w:lvlText w:val="%9."/>
      <w:lvlJc w:val="right"/>
      <w:pPr>
        <w:ind w:left="6651" w:hanging="180"/>
      </w:pPr>
    </w:lvl>
  </w:abstractNum>
  <w:abstractNum w:abstractNumId="16" w15:restartNumberingAfterBreak="0">
    <w:nsid w:val="7CF2223B"/>
    <w:multiLevelType w:val="hybridMultilevel"/>
    <w:tmpl w:val="9F0E7D90"/>
    <w:lvl w:ilvl="0" w:tplc="2E9A15AA">
      <w:start w:val="2023"/>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AE4A7A"/>
    <w:multiLevelType w:val="hybridMultilevel"/>
    <w:tmpl w:val="BDFE7016"/>
    <w:lvl w:ilvl="0" w:tplc="08090001">
      <w:start w:val="1"/>
      <w:numFmt w:val="bullet"/>
      <w:lvlText w:val=""/>
      <w:lvlJc w:val="left"/>
      <w:pPr>
        <w:ind w:left="957" w:hanging="785"/>
      </w:pPr>
      <w:rPr>
        <w:rFonts w:ascii="Symbol" w:hAnsi="Symbol" w:hint="default"/>
        <w:spacing w:val="-1"/>
        <w:w w:val="100"/>
        <w:sz w:val="22"/>
        <w:szCs w:val="22"/>
        <w:lang w:val="en-US" w:eastAsia="en-US" w:bidi="ar-SA"/>
      </w:rPr>
    </w:lvl>
    <w:lvl w:ilvl="1" w:tplc="FFFFFFFF">
      <w:numFmt w:val="bullet"/>
      <w:lvlText w:val="•"/>
      <w:lvlJc w:val="left"/>
      <w:pPr>
        <w:ind w:left="1945" w:hanging="785"/>
      </w:pPr>
      <w:rPr>
        <w:rFonts w:hint="default"/>
        <w:lang w:val="en-US" w:eastAsia="en-US" w:bidi="ar-SA"/>
      </w:rPr>
    </w:lvl>
    <w:lvl w:ilvl="2" w:tplc="FFFFFFFF">
      <w:numFmt w:val="bullet"/>
      <w:lvlText w:val="•"/>
      <w:lvlJc w:val="left"/>
      <w:pPr>
        <w:ind w:left="2931" w:hanging="785"/>
      </w:pPr>
      <w:rPr>
        <w:rFonts w:hint="default"/>
        <w:lang w:val="en-US" w:eastAsia="en-US" w:bidi="ar-SA"/>
      </w:rPr>
    </w:lvl>
    <w:lvl w:ilvl="3" w:tplc="FFFFFFFF">
      <w:numFmt w:val="bullet"/>
      <w:lvlText w:val="•"/>
      <w:lvlJc w:val="left"/>
      <w:pPr>
        <w:ind w:left="3917" w:hanging="785"/>
      </w:pPr>
      <w:rPr>
        <w:rFonts w:hint="default"/>
        <w:lang w:val="en-US" w:eastAsia="en-US" w:bidi="ar-SA"/>
      </w:rPr>
    </w:lvl>
    <w:lvl w:ilvl="4" w:tplc="FFFFFFFF">
      <w:numFmt w:val="bullet"/>
      <w:lvlText w:val="•"/>
      <w:lvlJc w:val="left"/>
      <w:pPr>
        <w:ind w:left="4903" w:hanging="785"/>
      </w:pPr>
      <w:rPr>
        <w:rFonts w:hint="default"/>
        <w:lang w:val="en-US" w:eastAsia="en-US" w:bidi="ar-SA"/>
      </w:rPr>
    </w:lvl>
    <w:lvl w:ilvl="5" w:tplc="FFFFFFFF">
      <w:numFmt w:val="bullet"/>
      <w:lvlText w:val="•"/>
      <w:lvlJc w:val="left"/>
      <w:pPr>
        <w:ind w:left="5889" w:hanging="785"/>
      </w:pPr>
      <w:rPr>
        <w:rFonts w:hint="default"/>
        <w:lang w:val="en-US" w:eastAsia="en-US" w:bidi="ar-SA"/>
      </w:rPr>
    </w:lvl>
    <w:lvl w:ilvl="6" w:tplc="FFFFFFFF">
      <w:numFmt w:val="bullet"/>
      <w:lvlText w:val="•"/>
      <w:lvlJc w:val="left"/>
      <w:pPr>
        <w:ind w:left="6875" w:hanging="785"/>
      </w:pPr>
      <w:rPr>
        <w:rFonts w:hint="default"/>
        <w:lang w:val="en-US" w:eastAsia="en-US" w:bidi="ar-SA"/>
      </w:rPr>
    </w:lvl>
    <w:lvl w:ilvl="7" w:tplc="FFFFFFFF">
      <w:numFmt w:val="bullet"/>
      <w:lvlText w:val="•"/>
      <w:lvlJc w:val="left"/>
      <w:pPr>
        <w:ind w:left="7861" w:hanging="785"/>
      </w:pPr>
      <w:rPr>
        <w:rFonts w:hint="default"/>
        <w:lang w:val="en-US" w:eastAsia="en-US" w:bidi="ar-SA"/>
      </w:rPr>
    </w:lvl>
    <w:lvl w:ilvl="8" w:tplc="FFFFFFFF">
      <w:numFmt w:val="bullet"/>
      <w:lvlText w:val="•"/>
      <w:lvlJc w:val="left"/>
      <w:pPr>
        <w:ind w:left="8847" w:hanging="785"/>
      </w:pPr>
      <w:rPr>
        <w:rFonts w:hint="default"/>
        <w:lang w:val="en-US" w:eastAsia="en-US" w:bidi="ar-SA"/>
      </w:rPr>
    </w:lvl>
  </w:abstractNum>
  <w:abstractNum w:abstractNumId="18" w15:restartNumberingAfterBreak="0">
    <w:nsid w:val="7E3501B7"/>
    <w:multiLevelType w:val="hybridMultilevel"/>
    <w:tmpl w:val="CCF8BEF0"/>
    <w:lvl w:ilvl="0" w:tplc="9BE899A6">
      <w:start w:val="1"/>
      <w:numFmt w:val="lowerLetter"/>
      <w:lvlText w:val="(%1)"/>
      <w:lvlJc w:val="left"/>
      <w:pPr>
        <w:ind w:left="957" w:hanging="785"/>
      </w:pPr>
      <w:rPr>
        <w:rFonts w:ascii="Arial" w:eastAsia="Arial" w:hAnsi="Arial" w:cs="Arial" w:hint="default"/>
        <w:spacing w:val="-1"/>
        <w:w w:val="100"/>
        <w:sz w:val="22"/>
        <w:szCs w:val="22"/>
        <w:lang w:val="en-US" w:eastAsia="en-US" w:bidi="ar-SA"/>
      </w:rPr>
    </w:lvl>
    <w:lvl w:ilvl="1" w:tplc="DBA610F0">
      <w:numFmt w:val="bullet"/>
      <w:lvlText w:val="•"/>
      <w:lvlJc w:val="left"/>
      <w:pPr>
        <w:ind w:left="1945" w:hanging="785"/>
      </w:pPr>
      <w:rPr>
        <w:rFonts w:hint="default"/>
        <w:lang w:val="en-US" w:eastAsia="en-US" w:bidi="ar-SA"/>
      </w:rPr>
    </w:lvl>
    <w:lvl w:ilvl="2" w:tplc="275089C0">
      <w:numFmt w:val="bullet"/>
      <w:lvlText w:val="•"/>
      <w:lvlJc w:val="left"/>
      <w:pPr>
        <w:ind w:left="2931" w:hanging="785"/>
      </w:pPr>
      <w:rPr>
        <w:rFonts w:hint="default"/>
        <w:lang w:val="en-US" w:eastAsia="en-US" w:bidi="ar-SA"/>
      </w:rPr>
    </w:lvl>
    <w:lvl w:ilvl="3" w:tplc="3432B072">
      <w:numFmt w:val="bullet"/>
      <w:lvlText w:val="•"/>
      <w:lvlJc w:val="left"/>
      <w:pPr>
        <w:ind w:left="3917" w:hanging="785"/>
      </w:pPr>
      <w:rPr>
        <w:rFonts w:hint="default"/>
        <w:lang w:val="en-US" w:eastAsia="en-US" w:bidi="ar-SA"/>
      </w:rPr>
    </w:lvl>
    <w:lvl w:ilvl="4" w:tplc="996AF42E">
      <w:numFmt w:val="bullet"/>
      <w:lvlText w:val="•"/>
      <w:lvlJc w:val="left"/>
      <w:pPr>
        <w:ind w:left="4903" w:hanging="785"/>
      </w:pPr>
      <w:rPr>
        <w:rFonts w:hint="default"/>
        <w:lang w:val="en-US" w:eastAsia="en-US" w:bidi="ar-SA"/>
      </w:rPr>
    </w:lvl>
    <w:lvl w:ilvl="5" w:tplc="47F27D92">
      <w:numFmt w:val="bullet"/>
      <w:lvlText w:val="•"/>
      <w:lvlJc w:val="left"/>
      <w:pPr>
        <w:ind w:left="5889" w:hanging="785"/>
      </w:pPr>
      <w:rPr>
        <w:rFonts w:hint="default"/>
        <w:lang w:val="en-US" w:eastAsia="en-US" w:bidi="ar-SA"/>
      </w:rPr>
    </w:lvl>
    <w:lvl w:ilvl="6" w:tplc="DBD07C52">
      <w:numFmt w:val="bullet"/>
      <w:lvlText w:val="•"/>
      <w:lvlJc w:val="left"/>
      <w:pPr>
        <w:ind w:left="6875" w:hanging="785"/>
      </w:pPr>
      <w:rPr>
        <w:rFonts w:hint="default"/>
        <w:lang w:val="en-US" w:eastAsia="en-US" w:bidi="ar-SA"/>
      </w:rPr>
    </w:lvl>
    <w:lvl w:ilvl="7" w:tplc="D9EA8C8C">
      <w:numFmt w:val="bullet"/>
      <w:lvlText w:val="•"/>
      <w:lvlJc w:val="left"/>
      <w:pPr>
        <w:ind w:left="7861" w:hanging="785"/>
      </w:pPr>
      <w:rPr>
        <w:rFonts w:hint="default"/>
        <w:lang w:val="en-US" w:eastAsia="en-US" w:bidi="ar-SA"/>
      </w:rPr>
    </w:lvl>
    <w:lvl w:ilvl="8" w:tplc="388E0DEE">
      <w:numFmt w:val="bullet"/>
      <w:lvlText w:val="•"/>
      <w:lvlJc w:val="left"/>
      <w:pPr>
        <w:ind w:left="8847" w:hanging="785"/>
      </w:pPr>
      <w:rPr>
        <w:rFonts w:hint="default"/>
        <w:lang w:val="en-US" w:eastAsia="en-US" w:bidi="ar-SA"/>
      </w:rPr>
    </w:lvl>
  </w:abstractNum>
  <w:abstractNum w:abstractNumId="19" w15:restartNumberingAfterBreak="0">
    <w:nsid w:val="7ED87F34"/>
    <w:multiLevelType w:val="hybridMultilevel"/>
    <w:tmpl w:val="96AA9EF8"/>
    <w:lvl w:ilvl="0" w:tplc="2A186974">
      <w:numFmt w:val="bullet"/>
      <w:lvlText w:val=""/>
      <w:lvlJc w:val="left"/>
      <w:pPr>
        <w:ind w:left="859" w:hanging="361"/>
      </w:pPr>
      <w:rPr>
        <w:rFonts w:ascii="Symbol" w:eastAsia="Symbol" w:hAnsi="Symbol" w:cs="Symbol" w:hint="default"/>
        <w:w w:val="100"/>
        <w:sz w:val="22"/>
        <w:szCs w:val="22"/>
        <w:lang w:val="en-US" w:eastAsia="en-US" w:bidi="ar-SA"/>
      </w:rPr>
    </w:lvl>
    <w:lvl w:ilvl="1" w:tplc="F2509064">
      <w:numFmt w:val="bullet"/>
      <w:lvlText w:val="•"/>
      <w:lvlJc w:val="left"/>
      <w:pPr>
        <w:ind w:left="1748" w:hanging="361"/>
      </w:pPr>
      <w:rPr>
        <w:rFonts w:hint="default"/>
        <w:lang w:val="en-US" w:eastAsia="en-US" w:bidi="ar-SA"/>
      </w:rPr>
    </w:lvl>
    <w:lvl w:ilvl="2" w:tplc="F2649A34">
      <w:numFmt w:val="bullet"/>
      <w:lvlText w:val="•"/>
      <w:lvlJc w:val="left"/>
      <w:pPr>
        <w:ind w:left="2636" w:hanging="361"/>
      </w:pPr>
      <w:rPr>
        <w:rFonts w:hint="default"/>
        <w:lang w:val="en-US" w:eastAsia="en-US" w:bidi="ar-SA"/>
      </w:rPr>
    </w:lvl>
    <w:lvl w:ilvl="3" w:tplc="564E6DB6">
      <w:numFmt w:val="bullet"/>
      <w:lvlText w:val="•"/>
      <w:lvlJc w:val="left"/>
      <w:pPr>
        <w:ind w:left="3524" w:hanging="361"/>
      </w:pPr>
      <w:rPr>
        <w:rFonts w:hint="default"/>
        <w:lang w:val="en-US" w:eastAsia="en-US" w:bidi="ar-SA"/>
      </w:rPr>
    </w:lvl>
    <w:lvl w:ilvl="4" w:tplc="442CADEC">
      <w:numFmt w:val="bullet"/>
      <w:lvlText w:val="•"/>
      <w:lvlJc w:val="left"/>
      <w:pPr>
        <w:ind w:left="4412" w:hanging="361"/>
      </w:pPr>
      <w:rPr>
        <w:rFonts w:hint="default"/>
        <w:lang w:val="en-US" w:eastAsia="en-US" w:bidi="ar-SA"/>
      </w:rPr>
    </w:lvl>
    <w:lvl w:ilvl="5" w:tplc="EB048224">
      <w:numFmt w:val="bullet"/>
      <w:lvlText w:val="•"/>
      <w:lvlJc w:val="left"/>
      <w:pPr>
        <w:ind w:left="5300" w:hanging="361"/>
      </w:pPr>
      <w:rPr>
        <w:rFonts w:hint="default"/>
        <w:lang w:val="en-US" w:eastAsia="en-US" w:bidi="ar-SA"/>
      </w:rPr>
    </w:lvl>
    <w:lvl w:ilvl="6" w:tplc="2FDEC928">
      <w:numFmt w:val="bullet"/>
      <w:lvlText w:val="•"/>
      <w:lvlJc w:val="left"/>
      <w:pPr>
        <w:ind w:left="6188" w:hanging="361"/>
      </w:pPr>
      <w:rPr>
        <w:rFonts w:hint="default"/>
        <w:lang w:val="en-US" w:eastAsia="en-US" w:bidi="ar-SA"/>
      </w:rPr>
    </w:lvl>
    <w:lvl w:ilvl="7" w:tplc="A6C8BB34">
      <w:numFmt w:val="bullet"/>
      <w:lvlText w:val="•"/>
      <w:lvlJc w:val="left"/>
      <w:pPr>
        <w:ind w:left="7076" w:hanging="361"/>
      </w:pPr>
      <w:rPr>
        <w:rFonts w:hint="default"/>
        <w:lang w:val="en-US" w:eastAsia="en-US" w:bidi="ar-SA"/>
      </w:rPr>
    </w:lvl>
    <w:lvl w:ilvl="8" w:tplc="6902EBB6">
      <w:numFmt w:val="bullet"/>
      <w:lvlText w:val="•"/>
      <w:lvlJc w:val="left"/>
      <w:pPr>
        <w:ind w:left="7964" w:hanging="361"/>
      </w:pPr>
      <w:rPr>
        <w:rFonts w:hint="default"/>
        <w:lang w:val="en-US" w:eastAsia="en-US" w:bidi="ar-SA"/>
      </w:rPr>
    </w:lvl>
  </w:abstractNum>
  <w:abstractNum w:abstractNumId="20" w15:restartNumberingAfterBreak="0">
    <w:nsid w:val="7F4E2A62"/>
    <w:multiLevelType w:val="hybridMultilevel"/>
    <w:tmpl w:val="5D04F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1444584">
    <w:abstractNumId w:val="11"/>
  </w:num>
  <w:num w:numId="2" w16cid:durableId="1661808431">
    <w:abstractNumId w:val="13"/>
  </w:num>
  <w:num w:numId="3" w16cid:durableId="1749158782">
    <w:abstractNumId w:val="12"/>
  </w:num>
  <w:num w:numId="4" w16cid:durableId="1563523708">
    <w:abstractNumId w:val="19"/>
  </w:num>
  <w:num w:numId="5" w16cid:durableId="1261063673">
    <w:abstractNumId w:val="6"/>
  </w:num>
  <w:num w:numId="6" w16cid:durableId="1866868804">
    <w:abstractNumId w:val="2"/>
  </w:num>
  <w:num w:numId="7" w16cid:durableId="228081681">
    <w:abstractNumId w:val="18"/>
  </w:num>
  <w:num w:numId="8" w16cid:durableId="1657496324">
    <w:abstractNumId w:val="14"/>
  </w:num>
  <w:num w:numId="9" w16cid:durableId="1000543444">
    <w:abstractNumId w:val="15"/>
  </w:num>
  <w:num w:numId="10" w16cid:durableId="1821261711">
    <w:abstractNumId w:val="1"/>
  </w:num>
  <w:num w:numId="11" w16cid:durableId="390737656">
    <w:abstractNumId w:val="20"/>
  </w:num>
  <w:num w:numId="12" w16cid:durableId="975717064">
    <w:abstractNumId w:val="8"/>
  </w:num>
  <w:num w:numId="13" w16cid:durableId="1340086965">
    <w:abstractNumId w:val="4"/>
  </w:num>
  <w:num w:numId="14" w16cid:durableId="1671832447">
    <w:abstractNumId w:val="3"/>
  </w:num>
  <w:num w:numId="15" w16cid:durableId="1342511856">
    <w:abstractNumId w:val="16"/>
  </w:num>
  <w:num w:numId="16" w16cid:durableId="1894079034">
    <w:abstractNumId w:val="7"/>
  </w:num>
  <w:num w:numId="17" w16cid:durableId="48967238">
    <w:abstractNumId w:val="10"/>
  </w:num>
  <w:num w:numId="18" w16cid:durableId="267857824">
    <w:abstractNumId w:val="9"/>
  </w:num>
  <w:num w:numId="19" w16cid:durableId="1367944768">
    <w:abstractNumId w:val="0"/>
  </w:num>
  <w:num w:numId="20" w16cid:durableId="1523662749">
    <w:abstractNumId w:val="5"/>
  </w:num>
  <w:num w:numId="21" w16cid:durableId="18902643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E7C"/>
    <w:rsid w:val="00003505"/>
    <w:rsid w:val="00004BAA"/>
    <w:rsid w:val="00007CD1"/>
    <w:rsid w:val="000111DE"/>
    <w:rsid w:val="000328EC"/>
    <w:rsid w:val="00042D4C"/>
    <w:rsid w:val="00050ECB"/>
    <w:rsid w:val="00054B2A"/>
    <w:rsid w:val="00057665"/>
    <w:rsid w:val="00064E88"/>
    <w:rsid w:val="000B3B06"/>
    <w:rsid w:val="000B3EAB"/>
    <w:rsid w:val="000C1360"/>
    <w:rsid w:val="000D6F90"/>
    <w:rsid w:val="000F577E"/>
    <w:rsid w:val="000F7DEC"/>
    <w:rsid w:val="00126C8D"/>
    <w:rsid w:val="00144840"/>
    <w:rsid w:val="001632BB"/>
    <w:rsid w:val="00170D71"/>
    <w:rsid w:val="0017343A"/>
    <w:rsid w:val="0017421B"/>
    <w:rsid w:val="00175AAA"/>
    <w:rsid w:val="00183B4E"/>
    <w:rsid w:val="001908E1"/>
    <w:rsid w:val="00197615"/>
    <w:rsid w:val="001D3DDA"/>
    <w:rsid w:val="001E59AF"/>
    <w:rsid w:val="001E5C81"/>
    <w:rsid w:val="001E7E2E"/>
    <w:rsid w:val="00214162"/>
    <w:rsid w:val="00214216"/>
    <w:rsid w:val="00224D31"/>
    <w:rsid w:val="00252390"/>
    <w:rsid w:val="002802AE"/>
    <w:rsid w:val="00282460"/>
    <w:rsid w:val="00283C9E"/>
    <w:rsid w:val="002A6D7F"/>
    <w:rsid w:val="002B2729"/>
    <w:rsid w:val="002B2BD9"/>
    <w:rsid w:val="002B5B6B"/>
    <w:rsid w:val="002B600C"/>
    <w:rsid w:val="002B6621"/>
    <w:rsid w:val="002C1760"/>
    <w:rsid w:val="002C7CC0"/>
    <w:rsid w:val="002E1840"/>
    <w:rsid w:val="002E3B98"/>
    <w:rsid w:val="002E51DC"/>
    <w:rsid w:val="002E70BC"/>
    <w:rsid w:val="00300ABE"/>
    <w:rsid w:val="00302A6F"/>
    <w:rsid w:val="00305B98"/>
    <w:rsid w:val="003132D5"/>
    <w:rsid w:val="0031577B"/>
    <w:rsid w:val="00321E7C"/>
    <w:rsid w:val="00343235"/>
    <w:rsid w:val="00343CCB"/>
    <w:rsid w:val="00353516"/>
    <w:rsid w:val="003707EE"/>
    <w:rsid w:val="0039235D"/>
    <w:rsid w:val="003A1581"/>
    <w:rsid w:val="003B5340"/>
    <w:rsid w:val="003C058C"/>
    <w:rsid w:val="003D4F48"/>
    <w:rsid w:val="003E6D0B"/>
    <w:rsid w:val="003F2A7E"/>
    <w:rsid w:val="003F5BC4"/>
    <w:rsid w:val="004065B9"/>
    <w:rsid w:val="004167A1"/>
    <w:rsid w:val="00416BC7"/>
    <w:rsid w:val="00420FC8"/>
    <w:rsid w:val="00450E4B"/>
    <w:rsid w:val="00461B11"/>
    <w:rsid w:val="0046762A"/>
    <w:rsid w:val="004718A4"/>
    <w:rsid w:val="00474E1E"/>
    <w:rsid w:val="00491A81"/>
    <w:rsid w:val="004931F9"/>
    <w:rsid w:val="00494A04"/>
    <w:rsid w:val="00494DF9"/>
    <w:rsid w:val="004A7E5B"/>
    <w:rsid w:val="004C02D9"/>
    <w:rsid w:val="004C2349"/>
    <w:rsid w:val="004D1803"/>
    <w:rsid w:val="004D44F0"/>
    <w:rsid w:val="004E4876"/>
    <w:rsid w:val="004E503D"/>
    <w:rsid w:val="004F5F0F"/>
    <w:rsid w:val="005025A2"/>
    <w:rsid w:val="00503522"/>
    <w:rsid w:val="00510DE3"/>
    <w:rsid w:val="00520873"/>
    <w:rsid w:val="005261EE"/>
    <w:rsid w:val="00540208"/>
    <w:rsid w:val="00554265"/>
    <w:rsid w:val="00556E60"/>
    <w:rsid w:val="00564FB9"/>
    <w:rsid w:val="00571D6A"/>
    <w:rsid w:val="00595961"/>
    <w:rsid w:val="005B447E"/>
    <w:rsid w:val="005C23B4"/>
    <w:rsid w:val="005F0678"/>
    <w:rsid w:val="005F26F3"/>
    <w:rsid w:val="00601D71"/>
    <w:rsid w:val="006377AF"/>
    <w:rsid w:val="006453C9"/>
    <w:rsid w:val="00645F0B"/>
    <w:rsid w:val="00664CB7"/>
    <w:rsid w:val="00677AE7"/>
    <w:rsid w:val="00682551"/>
    <w:rsid w:val="006D4624"/>
    <w:rsid w:val="006E0EDB"/>
    <w:rsid w:val="006E4151"/>
    <w:rsid w:val="00702814"/>
    <w:rsid w:val="007032EE"/>
    <w:rsid w:val="00707998"/>
    <w:rsid w:val="00707A65"/>
    <w:rsid w:val="00725F6E"/>
    <w:rsid w:val="00731524"/>
    <w:rsid w:val="00742016"/>
    <w:rsid w:val="00747689"/>
    <w:rsid w:val="0075189C"/>
    <w:rsid w:val="007526E0"/>
    <w:rsid w:val="00754FCB"/>
    <w:rsid w:val="00770760"/>
    <w:rsid w:val="007811A6"/>
    <w:rsid w:val="00783184"/>
    <w:rsid w:val="007A2A2E"/>
    <w:rsid w:val="007A4868"/>
    <w:rsid w:val="007B31FE"/>
    <w:rsid w:val="007B7893"/>
    <w:rsid w:val="007D4E5E"/>
    <w:rsid w:val="007D7628"/>
    <w:rsid w:val="007E7B4C"/>
    <w:rsid w:val="007F63BE"/>
    <w:rsid w:val="008042F9"/>
    <w:rsid w:val="00814693"/>
    <w:rsid w:val="00817924"/>
    <w:rsid w:val="008225AC"/>
    <w:rsid w:val="00832900"/>
    <w:rsid w:val="00833939"/>
    <w:rsid w:val="00851C11"/>
    <w:rsid w:val="00854E8C"/>
    <w:rsid w:val="00860109"/>
    <w:rsid w:val="00861F3B"/>
    <w:rsid w:val="00876727"/>
    <w:rsid w:val="008828D5"/>
    <w:rsid w:val="00886555"/>
    <w:rsid w:val="0089378B"/>
    <w:rsid w:val="008943F3"/>
    <w:rsid w:val="00896EBC"/>
    <w:rsid w:val="008A0212"/>
    <w:rsid w:val="008B01A5"/>
    <w:rsid w:val="008C3DE7"/>
    <w:rsid w:val="008C4792"/>
    <w:rsid w:val="008C7CED"/>
    <w:rsid w:val="008D1F12"/>
    <w:rsid w:val="008F6082"/>
    <w:rsid w:val="00915D6D"/>
    <w:rsid w:val="00944133"/>
    <w:rsid w:val="00945946"/>
    <w:rsid w:val="00946A63"/>
    <w:rsid w:val="009950CF"/>
    <w:rsid w:val="009966DE"/>
    <w:rsid w:val="00997CD3"/>
    <w:rsid w:val="009A0700"/>
    <w:rsid w:val="009A3F85"/>
    <w:rsid w:val="009B1EC3"/>
    <w:rsid w:val="009B25C1"/>
    <w:rsid w:val="009B2B1C"/>
    <w:rsid w:val="009B4730"/>
    <w:rsid w:val="009B525E"/>
    <w:rsid w:val="009B6285"/>
    <w:rsid w:val="009C096A"/>
    <w:rsid w:val="009C2CF1"/>
    <w:rsid w:val="009D6A39"/>
    <w:rsid w:val="009E143B"/>
    <w:rsid w:val="009E2BD6"/>
    <w:rsid w:val="009E561B"/>
    <w:rsid w:val="009E6367"/>
    <w:rsid w:val="009F6E2C"/>
    <w:rsid w:val="00A01C3F"/>
    <w:rsid w:val="00A10422"/>
    <w:rsid w:val="00A1408B"/>
    <w:rsid w:val="00A14F81"/>
    <w:rsid w:val="00A15A73"/>
    <w:rsid w:val="00A27920"/>
    <w:rsid w:val="00A31557"/>
    <w:rsid w:val="00A37B06"/>
    <w:rsid w:val="00A44529"/>
    <w:rsid w:val="00A57FC0"/>
    <w:rsid w:val="00A87665"/>
    <w:rsid w:val="00AA2529"/>
    <w:rsid w:val="00AA2672"/>
    <w:rsid w:val="00AB616B"/>
    <w:rsid w:val="00AE30A5"/>
    <w:rsid w:val="00AE39CA"/>
    <w:rsid w:val="00AF45C6"/>
    <w:rsid w:val="00B13222"/>
    <w:rsid w:val="00B14055"/>
    <w:rsid w:val="00B21172"/>
    <w:rsid w:val="00B21E22"/>
    <w:rsid w:val="00B2263B"/>
    <w:rsid w:val="00B4021E"/>
    <w:rsid w:val="00B4373D"/>
    <w:rsid w:val="00B57009"/>
    <w:rsid w:val="00B62B3A"/>
    <w:rsid w:val="00B645DD"/>
    <w:rsid w:val="00B7294D"/>
    <w:rsid w:val="00B73AC2"/>
    <w:rsid w:val="00B847B5"/>
    <w:rsid w:val="00BC1947"/>
    <w:rsid w:val="00BC29AC"/>
    <w:rsid w:val="00BD6BE7"/>
    <w:rsid w:val="00BE0201"/>
    <w:rsid w:val="00BE5012"/>
    <w:rsid w:val="00BE7935"/>
    <w:rsid w:val="00BF236B"/>
    <w:rsid w:val="00BF2889"/>
    <w:rsid w:val="00BF4EA6"/>
    <w:rsid w:val="00BF6D03"/>
    <w:rsid w:val="00C04B50"/>
    <w:rsid w:val="00C412DE"/>
    <w:rsid w:val="00C6375F"/>
    <w:rsid w:val="00C74DDE"/>
    <w:rsid w:val="00C85C05"/>
    <w:rsid w:val="00C92DA4"/>
    <w:rsid w:val="00CA26EC"/>
    <w:rsid w:val="00CA583A"/>
    <w:rsid w:val="00CA635E"/>
    <w:rsid w:val="00CB5B07"/>
    <w:rsid w:val="00CC5211"/>
    <w:rsid w:val="00CD7496"/>
    <w:rsid w:val="00CD7C58"/>
    <w:rsid w:val="00D010F9"/>
    <w:rsid w:val="00D05883"/>
    <w:rsid w:val="00D26742"/>
    <w:rsid w:val="00D433DF"/>
    <w:rsid w:val="00D65102"/>
    <w:rsid w:val="00D654DF"/>
    <w:rsid w:val="00D84719"/>
    <w:rsid w:val="00D84D95"/>
    <w:rsid w:val="00D92C70"/>
    <w:rsid w:val="00D978CD"/>
    <w:rsid w:val="00DB10EC"/>
    <w:rsid w:val="00DB2B35"/>
    <w:rsid w:val="00DB2CF3"/>
    <w:rsid w:val="00DC220A"/>
    <w:rsid w:val="00DC587E"/>
    <w:rsid w:val="00DD07DA"/>
    <w:rsid w:val="00DF2FC5"/>
    <w:rsid w:val="00E01D2D"/>
    <w:rsid w:val="00E14385"/>
    <w:rsid w:val="00E17B01"/>
    <w:rsid w:val="00E17C36"/>
    <w:rsid w:val="00E239B6"/>
    <w:rsid w:val="00E41869"/>
    <w:rsid w:val="00E44ED2"/>
    <w:rsid w:val="00E61157"/>
    <w:rsid w:val="00E87AEE"/>
    <w:rsid w:val="00E94BA6"/>
    <w:rsid w:val="00E97E53"/>
    <w:rsid w:val="00EA4823"/>
    <w:rsid w:val="00EA68E1"/>
    <w:rsid w:val="00EB176E"/>
    <w:rsid w:val="00EB5B0A"/>
    <w:rsid w:val="00EE0403"/>
    <w:rsid w:val="00EE453F"/>
    <w:rsid w:val="00EE585A"/>
    <w:rsid w:val="00F16239"/>
    <w:rsid w:val="00F374A3"/>
    <w:rsid w:val="00F4566C"/>
    <w:rsid w:val="00F4607A"/>
    <w:rsid w:val="00F52D0B"/>
    <w:rsid w:val="00F7244C"/>
    <w:rsid w:val="00F763C5"/>
    <w:rsid w:val="00F94BAD"/>
    <w:rsid w:val="00F9693D"/>
    <w:rsid w:val="00FB44E5"/>
    <w:rsid w:val="00FD21C6"/>
    <w:rsid w:val="00FE1879"/>
    <w:rsid w:val="00FF1251"/>
    <w:rsid w:val="00FF4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96D6F"/>
  <w15:docId w15:val="{460489FF-2901-4642-8898-1923710B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C7CC0"/>
    <w:rPr>
      <w:rFonts w:ascii="Arial" w:eastAsia="Arial" w:hAnsi="Arial" w:cs="Arial"/>
    </w:rPr>
  </w:style>
  <w:style w:type="paragraph" w:styleId="Heading1">
    <w:name w:val="heading 1"/>
    <w:basedOn w:val="Normal"/>
    <w:uiPriority w:val="1"/>
    <w:qFormat/>
    <w:pPr>
      <w:ind w:left="172"/>
      <w:jc w:val="both"/>
      <w:outlineLvl w:val="0"/>
    </w:pPr>
    <w:rPr>
      <w:b/>
      <w:bCs/>
    </w:rPr>
  </w:style>
  <w:style w:type="paragraph" w:styleId="Heading2">
    <w:name w:val="heading 2"/>
    <w:basedOn w:val="Normal"/>
    <w:next w:val="Normal"/>
    <w:link w:val="Heading2Char"/>
    <w:uiPriority w:val="9"/>
    <w:semiHidden/>
    <w:unhideWhenUsed/>
    <w:qFormat/>
    <w:rsid w:val="00FF479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215"/>
      <w:ind w:left="1284" w:right="1344"/>
      <w:jc w:val="center"/>
    </w:pPr>
    <w:rPr>
      <w:sz w:val="40"/>
      <w:szCs w:val="40"/>
    </w:rPr>
  </w:style>
  <w:style w:type="paragraph" w:styleId="ListParagraph">
    <w:name w:val="List Paragraph"/>
    <w:basedOn w:val="Normal"/>
    <w:uiPriority w:val="1"/>
    <w:qFormat/>
    <w:pPr>
      <w:ind w:left="958" w:hanging="362"/>
    </w:pPr>
  </w:style>
  <w:style w:type="paragraph" w:customStyle="1" w:styleId="TableParagraph">
    <w:name w:val="Table Paragraph"/>
    <w:basedOn w:val="Normal"/>
    <w:uiPriority w:val="1"/>
    <w:qFormat/>
    <w:pPr>
      <w:spacing w:before="60"/>
      <w:ind w:left="859" w:hanging="361"/>
    </w:pPr>
    <w:rPr>
      <w:rFonts w:ascii="Carlito" w:eastAsia="Carlito" w:hAnsi="Carlito" w:cs="Carlito"/>
    </w:rPr>
  </w:style>
  <w:style w:type="character" w:styleId="Hyperlink">
    <w:name w:val="Hyperlink"/>
    <w:basedOn w:val="DefaultParagraphFont"/>
    <w:uiPriority w:val="99"/>
    <w:unhideWhenUsed/>
    <w:rsid w:val="00707998"/>
    <w:rPr>
      <w:color w:val="0000FF" w:themeColor="hyperlink"/>
      <w:u w:val="single"/>
    </w:rPr>
  </w:style>
  <w:style w:type="character" w:styleId="CommentReference">
    <w:name w:val="annotation reference"/>
    <w:basedOn w:val="DefaultParagraphFont"/>
    <w:uiPriority w:val="99"/>
    <w:semiHidden/>
    <w:unhideWhenUsed/>
    <w:rsid w:val="00054B2A"/>
    <w:rPr>
      <w:sz w:val="16"/>
      <w:szCs w:val="16"/>
    </w:rPr>
  </w:style>
  <w:style w:type="paragraph" w:styleId="CommentText">
    <w:name w:val="annotation text"/>
    <w:basedOn w:val="Normal"/>
    <w:link w:val="CommentTextChar"/>
    <w:uiPriority w:val="99"/>
    <w:semiHidden/>
    <w:unhideWhenUsed/>
    <w:rsid w:val="00054B2A"/>
    <w:rPr>
      <w:sz w:val="20"/>
      <w:szCs w:val="20"/>
    </w:rPr>
  </w:style>
  <w:style w:type="character" w:customStyle="1" w:styleId="CommentTextChar">
    <w:name w:val="Comment Text Char"/>
    <w:basedOn w:val="DefaultParagraphFont"/>
    <w:link w:val="CommentText"/>
    <w:uiPriority w:val="99"/>
    <w:semiHidden/>
    <w:rsid w:val="00054B2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054B2A"/>
    <w:rPr>
      <w:b/>
      <w:bCs/>
    </w:rPr>
  </w:style>
  <w:style w:type="character" w:customStyle="1" w:styleId="CommentSubjectChar">
    <w:name w:val="Comment Subject Char"/>
    <w:basedOn w:val="CommentTextChar"/>
    <w:link w:val="CommentSubject"/>
    <w:uiPriority w:val="99"/>
    <w:semiHidden/>
    <w:rsid w:val="00054B2A"/>
    <w:rPr>
      <w:rFonts w:ascii="Arial" w:eastAsia="Arial" w:hAnsi="Arial" w:cs="Arial"/>
      <w:b/>
      <w:bCs/>
      <w:sz w:val="20"/>
      <w:szCs w:val="20"/>
    </w:rPr>
  </w:style>
  <w:style w:type="paragraph" w:styleId="BalloonText">
    <w:name w:val="Balloon Text"/>
    <w:basedOn w:val="Normal"/>
    <w:link w:val="BalloonTextChar"/>
    <w:uiPriority w:val="99"/>
    <w:semiHidden/>
    <w:unhideWhenUsed/>
    <w:rsid w:val="00054B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B2A"/>
    <w:rPr>
      <w:rFonts w:ascii="Segoe UI" w:eastAsia="Arial" w:hAnsi="Segoe UI" w:cs="Segoe UI"/>
      <w:sz w:val="18"/>
      <w:szCs w:val="18"/>
    </w:rPr>
  </w:style>
  <w:style w:type="character" w:styleId="FollowedHyperlink">
    <w:name w:val="FollowedHyperlink"/>
    <w:basedOn w:val="DefaultParagraphFont"/>
    <w:uiPriority w:val="99"/>
    <w:semiHidden/>
    <w:unhideWhenUsed/>
    <w:rsid w:val="00DD07DA"/>
    <w:rPr>
      <w:color w:val="800080" w:themeColor="followedHyperlink"/>
      <w:u w:val="single"/>
    </w:rPr>
  </w:style>
  <w:style w:type="character" w:customStyle="1" w:styleId="UnresolvedMention1">
    <w:name w:val="Unresolved Mention1"/>
    <w:basedOn w:val="DefaultParagraphFont"/>
    <w:uiPriority w:val="99"/>
    <w:semiHidden/>
    <w:unhideWhenUsed/>
    <w:rsid w:val="00DD07DA"/>
    <w:rPr>
      <w:color w:val="605E5C"/>
      <w:shd w:val="clear" w:color="auto" w:fill="E1DFDD"/>
    </w:rPr>
  </w:style>
  <w:style w:type="paragraph" w:styleId="Header">
    <w:name w:val="header"/>
    <w:basedOn w:val="Normal"/>
    <w:link w:val="HeaderChar"/>
    <w:uiPriority w:val="99"/>
    <w:unhideWhenUsed/>
    <w:rsid w:val="00DD07DA"/>
    <w:pPr>
      <w:tabs>
        <w:tab w:val="center" w:pos="4513"/>
        <w:tab w:val="right" w:pos="9026"/>
      </w:tabs>
    </w:pPr>
  </w:style>
  <w:style w:type="character" w:customStyle="1" w:styleId="HeaderChar">
    <w:name w:val="Header Char"/>
    <w:basedOn w:val="DefaultParagraphFont"/>
    <w:link w:val="Header"/>
    <w:uiPriority w:val="99"/>
    <w:rsid w:val="00DD07DA"/>
    <w:rPr>
      <w:rFonts w:ascii="Arial" w:eastAsia="Arial" w:hAnsi="Arial" w:cs="Arial"/>
    </w:rPr>
  </w:style>
  <w:style w:type="paragraph" w:styleId="Footer">
    <w:name w:val="footer"/>
    <w:basedOn w:val="Normal"/>
    <w:link w:val="FooterChar"/>
    <w:uiPriority w:val="99"/>
    <w:unhideWhenUsed/>
    <w:rsid w:val="00DD07DA"/>
    <w:pPr>
      <w:tabs>
        <w:tab w:val="center" w:pos="4513"/>
        <w:tab w:val="right" w:pos="9026"/>
      </w:tabs>
    </w:pPr>
  </w:style>
  <w:style w:type="character" w:customStyle="1" w:styleId="FooterChar">
    <w:name w:val="Footer Char"/>
    <w:basedOn w:val="DefaultParagraphFont"/>
    <w:link w:val="Footer"/>
    <w:uiPriority w:val="99"/>
    <w:rsid w:val="00DD07DA"/>
    <w:rPr>
      <w:rFonts w:ascii="Arial" w:eastAsia="Arial" w:hAnsi="Arial" w:cs="Arial"/>
    </w:rPr>
  </w:style>
  <w:style w:type="character" w:customStyle="1" w:styleId="m8789480390588280538apple-converted-space">
    <w:name w:val="m_8789480390588280538apple-converted-space"/>
    <w:basedOn w:val="DefaultParagraphFont"/>
    <w:rsid w:val="002B2729"/>
  </w:style>
  <w:style w:type="character" w:styleId="UnresolvedMention">
    <w:name w:val="Unresolved Mention"/>
    <w:basedOn w:val="DefaultParagraphFont"/>
    <w:uiPriority w:val="99"/>
    <w:semiHidden/>
    <w:unhideWhenUsed/>
    <w:rsid w:val="00FF479D"/>
    <w:rPr>
      <w:color w:val="605E5C"/>
      <w:shd w:val="clear" w:color="auto" w:fill="E1DFDD"/>
    </w:rPr>
  </w:style>
  <w:style w:type="character" w:customStyle="1" w:styleId="Heading2Char">
    <w:name w:val="Heading 2 Char"/>
    <w:basedOn w:val="DefaultParagraphFont"/>
    <w:link w:val="Heading2"/>
    <w:uiPriority w:val="9"/>
    <w:semiHidden/>
    <w:rsid w:val="00FF479D"/>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DefaultParagraphFont"/>
    <w:rsid w:val="007F63BE"/>
  </w:style>
  <w:style w:type="character" w:styleId="Strong">
    <w:name w:val="Strong"/>
    <w:basedOn w:val="DefaultParagraphFont"/>
    <w:uiPriority w:val="22"/>
    <w:qFormat/>
    <w:rsid w:val="007F63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61844">
      <w:bodyDiv w:val="1"/>
      <w:marLeft w:val="0"/>
      <w:marRight w:val="0"/>
      <w:marTop w:val="0"/>
      <w:marBottom w:val="0"/>
      <w:divBdr>
        <w:top w:val="none" w:sz="0" w:space="0" w:color="auto"/>
        <w:left w:val="none" w:sz="0" w:space="0" w:color="auto"/>
        <w:bottom w:val="none" w:sz="0" w:space="0" w:color="auto"/>
        <w:right w:val="none" w:sz="0" w:space="0" w:color="auto"/>
      </w:divBdr>
    </w:div>
    <w:div w:id="635377853">
      <w:bodyDiv w:val="1"/>
      <w:marLeft w:val="0"/>
      <w:marRight w:val="0"/>
      <w:marTop w:val="0"/>
      <w:marBottom w:val="0"/>
      <w:divBdr>
        <w:top w:val="none" w:sz="0" w:space="0" w:color="auto"/>
        <w:left w:val="none" w:sz="0" w:space="0" w:color="auto"/>
        <w:bottom w:val="none" w:sz="0" w:space="0" w:color="auto"/>
        <w:right w:val="none" w:sz="0" w:space="0" w:color="auto"/>
      </w:divBdr>
      <w:divsChild>
        <w:div w:id="294919903">
          <w:marLeft w:val="0"/>
          <w:marRight w:val="0"/>
          <w:marTop w:val="0"/>
          <w:marBottom w:val="0"/>
          <w:divBdr>
            <w:top w:val="none" w:sz="0" w:space="0" w:color="auto"/>
            <w:left w:val="none" w:sz="0" w:space="0" w:color="auto"/>
            <w:bottom w:val="none" w:sz="0" w:space="0" w:color="auto"/>
            <w:right w:val="none" w:sz="0" w:space="0" w:color="auto"/>
          </w:divBdr>
        </w:div>
      </w:divsChild>
    </w:div>
    <w:div w:id="1280453530">
      <w:bodyDiv w:val="1"/>
      <w:marLeft w:val="0"/>
      <w:marRight w:val="0"/>
      <w:marTop w:val="0"/>
      <w:marBottom w:val="0"/>
      <w:divBdr>
        <w:top w:val="none" w:sz="0" w:space="0" w:color="auto"/>
        <w:left w:val="none" w:sz="0" w:space="0" w:color="auto"/>
        <w:bottom w:val="none" w:sz="0" w:space="0" w:color="auto"/>
        <w:right w:val="none" w:sz="0" w:space="0" w:color="auto"/>
      </w:divBdr>
      <w:divsChild>
        <w:div w:id="1415977904">
          <w:marLeft w:val="0"/>
          <w:marRight w:val="0"/>
          <w:marTop w:val="0"/>
          <w:marBottom w:val="0"/>
          <w:divBdr>
            <w:top w:val="none" w:sz="0" w:space="0" w:color="auto"/>
            <w:left w:val="none" w:sz="0" w:space="0" w:color="auto"/>
            <w:bottom w:val="none" w:sz="0" w:space="0" w:color="auto"/>
            <w:right w:val="none" w:sz="0" w:space="0" w:color="auto"/>
          </w:divBdr>
        </w:div>
      </w:divsChild>
    </w:div>
    <w:div w:id="1536888717">
      <w:bodyDiv w:val="1"/>
      <w:marLeft w:val="0"/>
      <w:marRight w:val="0"/>
      <w:marTop w:val="0"/>
      <w:marBottom w:val="0"/>
      <w:divBdr>
        <w:top w:val="none" w:sz="0" w:space="0" w:color="auto"/>
        <w:left w:val="none" w:sz="0" w:space="0" w:color="auto"/>
        <w:bottom w:val="none" w:sz="0" w:space="0" w:color="auto"/>
        <w:right w:val="none" w:sz="0" w:space="0" w:color="auto"/>
      </w:divBdr>
    </w:div>
    <w:div w:id="1879050065">
      <w:bodyDiv w:val="1"/>
      <w:marLeft w:val="0"/>
      <w:marRight w:val="0"/>
      <w:marTop w:val="0"/>
      <w:marBottom w:val="0"/>
      <w:divBdr>
        <w:top w:val="none" w:sz="0" w:space="0" w:color="auto"/>
        <w:left w:val="none" w:sz="0" w:space="0" w:color="auto"/>
        <w:bottom w:val="none" w:sz="0" w:space="0" w:color="auto"/>
        <w:right w:val="none" w:sz="0" w:space="0" w:color="auto"/>
      </w:divBdr>
      <w:divsChild>
        <w:div w:id="1926576269">
          <w:marLeft w:val="0"/>
          <w:marRight w:val="0"/>
          <w:marTop w:val="0"/>
          <w:marBottom w:val="0"/>
          <w:divBdr>
            <w:top w:val="none" w:sz="0" w:space="0" w:color="auto"/>
            <w:left w:val="none" w:sz="0" w:space="0" w:color="auto"/>
            <w:bottom w:val="none" w:sz="0" w:space="0" w:color="auto"/>
            <w:right w:val="none" w:sz="0" w:space="0" w:color="auto"/>
          </w:divBdr>
        </w:div>
        <w:div w:id="378632717">
          <w:marLeft w:val="0"/>
          <w:marRight w:val="0"/>
          <w:marTop w:val="0"/>
          <w:marBottom w:val="0"/>
          <w:divBdr>
            <w:top w:val="none" w:sz="0" w:space="0" w:color="auto"/>
            <w:left w:val="none" w:sz="0" w:space="0" w:color="auto"/>
            <w:bottom w:val="none" w:sz="0" w:space="0" w:color="auto"/>
            <w:right w:val="none" w:sz="0" w:space="0" w:color="auto"/>
          </w:divBdr>
        </w:div>
      </w:divsChild>
    </w:div>
    <w:div w:id="2066371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limhousing.co.uk" TargetMode="External"/><Relationship Id="rId18" Type="http://schemas.openxmlformats.org/officeDocument/2006/relationships/hyperlink" Target="https://www.elimhousing.co.uk/media/1874/corporate-plan.pdf"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mailto:a.augustine@elimhousing.co.uk" TargetMode="External"/><Relationship Id="rId17" Type="http://schemas.openxmlformats.org/officeDocument/2006/relationships/hyperlink" Target="https://www.elimhousing.co.uk/media/1874/corporate-plan.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elimhousing.co.uk/about-elim/elim-housing-boa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1EE3A-8339-4B61-9F60-0949EDBBE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3657</Words>
  <Characters>20846</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Mason</dc:creator>
  <cp:lastModifiedBy>Jane Okonkwo</cp:lastModifiedBy>
  <cp:revision>2</cp:revision>
  <cp:lastPrinted>2024-10-07T12:47:00Z</cp:lastPrinted>
  <dcterms:created xsi:type="dcterms:W3CDTF">2024-10-09T14:23:00Z</dcterms:created>
  <dcterms:modified xsi:type="dcterms:W3CDTF">2024-10-09T14:23:00Z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2020-08-28T00:00:00Z</vt:filetime>
  </property>
  <property fmtid="{D5CDD505-2E9C-101B-9397-08002B2CF9AE}" pid="3" name="Creator">
    <vt:lpwstr>Acrobat PDFMaker 20 for Word</vt:lpwstr>
  </property>
  <property fmtid="{D5CDD505-2E9C-101B-9397-08002B2CF9AE}" pid="4" name="LastSaved">
    <vt:filetime>2020-09-03T00:00:00Z</vt:filetime>
  </property>
</Properties>
</file>